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E2F37" w14:textId="4234033F" w:rsidR="003900F3" w:rsidRDefault="00A35C01" w:rsidP="003900F3">
      <w:pPr>
        <w:keepNext/>
        <w:spacing w:after="0" w:line="240" w:lineRule="auto"/>
        <w:ind w:right="3"/>
        <w:jc w:val="both"/>
      </w:pPr>
      <w:r>
        <w:fldChar w:fldCharType="begin"/>
      </w:r>
      <w:r>
        <w:instrText xml:space="preserve"> INCLUDEPICTURE "http://live.drupal.intranet.ccc.local/sites/default/files/documents/cccLogoColour.jpg" \* MERGEFORMATINET </w:instrText>
      </w:r>
      <w:r>
        <w:fldChar w:fldCharType="separate"/>
      </w:r>
      <w:r w:rsidR="00D66569">
        <w:fldChar w:fldCharType="begin"/>
      </w:r>
      <w:r w:rsidR="00D66569">
        <w:instrText xml:space="preserve"> INCLUDEPICTURE  "http://live.drupal.intranet.ccc.local/sites/default/files/documents/cccLogoColour.jpg" \* MERGEFORMATINET </w:instrText>
      </w:r>
      <w:r w:rsidR="00D66569">
        <w:fldChar w:fldCharType="separate"/>
      </w:r>
      <w:r w:rsidR="007E3DD6">
        <w:fldChar w:fldCharType="begin"/>
      </w:r>
      <w:r w:rsidR="007E3DD6">
        <w:instrText xml:space="preserve"> INCLUDEPICTURE  "http://live.drupal.intranet.ccc.local/sites/default/files/documents/cccLogoColour.jpg" \* MERGEFORMATINET </w:instrText>
      </w:r>
      <w:r w:rsidR="007E3DD6">
        <w:fldChar w:fldCharType="separate"/>
      </w:r>
      <w:r w:rsidR="00F43409">
        <w:fldChar w:fldCharType="begin"/>
      </w:r>
      <w:r w:rsidR="00F43409">
        <w:instrText xml:space="preserve"> INCLUDEPICTURE  "http://live.drupal.intranet.ccc.local/sites/default/files/documents/cccLogoColour.jpg" \* MERGEFORMATINET </w:instrText>
      </w:r>
      <w:r w:rsidR="00F43409">
        <w:fldChar w:fldCharType="separate"/>
      </w:r>
      <w:r w:rsidR="003A51AA">
        <w:fldChar w:fldCharType="begin"/>
      </w:r>
      <w:r w:rsidR="003A51AA">
        <w:instrText xml:space="preserve"> INCLUDEPICTURE  "http://live.drupal.intranet.ccc.local/sites/default/files/documents/cccLogoColour.jpg" \* MERGEFORMATINET </w:instrText>
      </w:r>
      <w:r w:rsidR="003A51AA">
        <w:fldChar w:fldCharType="separate"/>
      </w:r>
      <w:r w:rsidR="00D22110">
        <w:fldChar w:fldCharType="begin"/>
      </w:r>
      <w:r w:rsidR="00D22110">
        <w:instrText xml:space="preserve"> INCLUDEPICTURE  "http://live.drupal.intranet.ccc.local/sites/default/files/documents/cccLogoColour.jpg" \* MERGEFORMATINET </w:instrText>
      </w:r>
      <w:r w:rsidR="00D22110">
        <w:fldChar w:fldCharType="separate"/>
      </w:r>
      <w:r w:rsidR="007124A1">
        <w:fldChar w:fldCharType="begin"/>
      </w:r>
      <w:r w:rsidR="007124A1">
        <w:instrText xml:space="preserve"> INCLUDEPICTURE  "http://live.drupal.intranet.ccc.local/sites/default/files/documents/cccLogoColour.jpg" \* MERGEFORMATINET </w:instrText>
      </w:r>
      <w:r w:rsidR="007124A1">
        <w:fldChar w:fldCharType="separate"/>
      </w:r>
      <w:r w:rsidR="004201DD">
        <w:fldChar w:fldCharType="begin"/>
      </w:r>
      <w:r w:rsidR="004201DD">
        <w:instrText xml:space="preserve"> INCLUDEPICTURE  "http://live.drupal.intranet.ccc.local/sites/default/files/documents/cccLogoColour.jpg" \* MERGEFORMATINET </w:instrText>
      </w:r>
      <w:r w:rsidR="004201DD">
        <w:fldChar w:fldCharType="separate"/>
      </w:r>
      <w:r w:rsidR="0004631C">
        <w:fldChar w:fldCharType="begin"/>
      </w:r>
      <w:r w:rsidR="0004631C">
        <w:instrText xml:space="preserve"> INCLUDEPICTURE  "http://live.drupal.intranet.ccc.local/sites/default/files/documents/cccLogoColour.jpg" \* MERGEFORMATINET </w:instrText>
      </w:r>
      <w:r w:rsidR="0004631C">
        <w:fldChar w:fldCharType="separate"/>
      </w:r>
      <w:r w:rsidR="007534C8">
        <w:fldChar w:fldCharType="begin"/>
      </w:r>
      <w:r w:rsidR="007534C8">
        <w:instrText xml:space="preserve"> INCLUDEPICTURE  "http://live.drupal.intranet.ccc.local/sites/default/files/documents/cccLogoColour.jpg" \* MERGEFORMATINET </w:instrText>
      </w:r>
      <w:r w:rsidR="007534C8">
        <w:fldChar w:fldCharType="separate"/>
      </w:r>
      <w:r w:rsidR="00180D13">
        <w:fldChar w:fldCharType="begin"/>
      </w:r>
      <w:r w:rsidR="00180D13">
        <w:instrText xml:space="preserve"> INCLUDEPICTURE  "http://live.drupal.intranet.ccc.local/sites/default/files/documents/cccLogoColour.jpg" \* MERGEFORMATINET </w:instrText>
      </w:r>
      <w:r w:rsidR="00180D13">
        <w:fldChar w:fldCharType="separate"/>
      </w:r>
      <w:r w:rsidR="00D95A62">
        <w:fldChar w:fldCharType="begin"/>
      </w:r>
      <w:r w:rsidR="00D95A62">
        <w:instrText xml:space="preserve"> INCLUDEPICTURE  "http://live.drupal.intranet.ccc.local/sites/default/files/documents/cccLogoColour.jpg" \* MERGEFORMATINET </w:instrText>
      </w:r>
      <w:r w:rsidR="00D95A62">
        <w:fldChar w:fldCharType="separate"/>
      </w:r>
      <w:r w:rsidR="004E6932">
        <w:fldChar w:fldCharType="begin"/>
      </w:r>
      <w:r w:rsidR="004E6932">
        <w:instrText xml:space="preserve"> INCLUDEPICTURE  "http://live.drupal.intranet.ccc.local/sites/default/files/documents/cccLogoColour.jpg" \* MERGEFORMATINET </w:instrText>
      </w:r>
      <w:r w:rsidR="004E6932">
        <w:fldChar w:fldCharType="separate"/>
      </w:r>
      <w:r w:rsidR="00A67109">
        <w:fldChar w:fldCharType="begin"/>
      </w:r>
      <w:r w:rsidR="00A67109">
        <w:instrText xml:space="preserve"> INCLUDEPICTURE  "http://live.drupal.intranet.ccc.local/sites/default/files/documents/cccLogoColour.jpg" \* MERGEFORMATINET </w:instrText>
      </w:r>
      <w:r w:rsidR="00A67109">
        <w:fldChar w:fldCharType="separate"/>
      </w:r>
      <w:r w:rsidR="00BD442B">
        <w:fldChar w:fldCharType="begin"/>
      </w:r>
      <w:r w:rsidR="00BD442B">
        <w:instrText xml:space="preserve"> INCLUDEPICTURE  "http://live.drupal.intranet.ccc.local/sites/default/files/documents/cccLogoColour.jpg" \* MERGEFORMATINET </w:instrText>
      </w:r>
      <w:r w:rsidR="00BD442B">
        <w:fldChar w:fldCharType="separate"/>
      </w:r>
      <w:r w:rsidR="00AA0E9C">
        <w:fldChar w:fldCharType="begin"/>
      </w:r>
      <w:r w:rsidR="00AA0E9C">
        <w:instrText xml:space="preserve"> INCLUDEPICTURE  "http://live.drupal.intranet.ccc.local/sites/default/files/documents/cccLogoColour.jpg" \* MERGEFORMATINET </w:instrText>
      </w:r>
      <w:r w:rsidR="00AA0E9C">
        <w:fldChar w:fldCharType="separate"/>
      </w:r>
      <w:r w:rsidR="003352F0">
        <w:fldChar w:fldCharType="begin"/>
      </w:r>
      <w:r w:rsidR="003352F0">
        <w:instrText xml:space="preserve"> INCLUDEPICTURE  "http://live.drupal.intranet.ccc.local/sites/default/files/documents/cccLogoColour.jpg" \* MERGEFORMATINET </w:instrText>
      </w:r>
      <w:r w:rsidR="003352F0">
        <w:fldChar w:fldCharType="separate"/>
      </w:r>
      <w:r w:rsidR="00646514">
        <w:fldChar w:fldCharType="begin"/>
      </w:r>
      <w:r w:rsidR="00646514">
        <w:instrText xml:space="preserve"> INCLUDEPICTURE  "http://live.drupal.intranet.ccc.local/sites/default/files/documents/cccLogoColour.jpg" \* MERGEFORMATINET </w:instrText>
      </w:r>
      <w:r w:rsidR="00646514">
        <w:fldChar w:fldCharType="separate"/>
      </w:r>
      <w:r w:rsidR="00D61CAF">
        <w:fldChar w:fldCharType="begin"/>
      </w:r>
      <w:r w:rsidR="00D61CAF">
        <w:instrText xml:space="preserve"> INCLUDEPICTURE  "http://live.drupal.intranet.ccc.local/sites/default/files/documents/cccLogoColour.jpg" \* MERGEFORMATINET </w:instrText>
      </w:r>
      <w:r w:rsidR="00D61CAF">
        <w:fldChar w:fldCharType="separate"/>
      </w:r>
      <w:r w:rsidR="00BE6678">
        <w:fldChar w:fldCharType="begin"/>
      </w:r>
      <w:r w:rsidR="00BE6678">
        <w:instrText xml:space="preserve"> INCLUDEPICTURE  "http://live.drupal.intranet.ccc.local/sites/default/files/documents/cccLogoColour.jpg" \* MERGEFORMATINET </w:instrText>
      </w:r>
      <w:r w:rsidR="00BE6678">
        <w:fldChar w:fldCharType="separate"/>
      </w:r>
      <w:r w:rsidR="00D45498">
        <w:fldChar w:fldCharType="begin"/>
      </w:r>
      <w:r w:rsidR="00D45498">
        <w:instrText xml:space="preserve"> INCLUDEPICTURE  "http://live.drupal.intranet.ccc.local/sites/default/files/documents/cccLogoColour.jpg" \* MERGEFORMATINET </w:instrText>
      </w:r>
      <w:r w:rsidR="00D45498">
        <w:fldChar w:fldCharType="separate"/>
      </w:r>
      <w:r w:rsidR="00100949">
        <w:fldChar w:fldCharType="begin"/>
      </w:r>
      <w:r w:rsidR="00100949">
        <w:instrText xml:space="preserve"> INCLUDEPICTURE  "http://live.drupal.intranet.ccc.local/sites/default/files/documents/cccLogoColour.jpg" \* MERGEFORMATINET </w:instrText>
      </w:r>
      <w:r w:rsidR="00100949">
        <w:fldChar w:fldCharType="separate"/>
      </w:r>
      <w:r w:rsidR="00FD603C">
        <w:fldChar w:fldCharType="begin"/>
      </w:r>
      <w:r w:rsidR="00FD603C">
        <w:instrText xml:space="preserve"> INCLUDEPICTURE  "http://live.drupal.intranet.ccc.local/sites/default/files/documents/cccLogoColour.jpg" \* MERGEFORMATINET </w:instrText>
      </w:r>
      <w:r w:rsidR="00FD603C">
        <w:fldChar w:fldCharType="separate"/>
      </w:r>
      <w:r w:rsidR="00064ACB">
        <w:fldChar w:fldCharType="begin"/>
      </w:r>
      <w:r w:rsidR="00064ACB">
        <w:instrText xml:space="preserve"> </w:instrText>
      </w:r>
      <w:r w:rsidR="00064ACB">
        <w:instrText>INCLUDEPICTURE  "http://live.drupal.intranet.ccc.local/sites/default/files/documents/cccLogoColour.jpg" \* MERGEFORMATINET</w:instrText>
      </w:r>
      <w:r w:rsidR="00064ACB">
        <w:instrText xml:space="preserve"> </w:instrText>
      </w:r>
      <w:r w:rsidR="00064ACB">
        <w:fldChar w:fldCharType="separate"/>
      </w:r>
      <w:r w:rsidR="00064ACB">
        <w:pict w14:anchorId="0CE86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mbridge City Council logo" style="width:108.75pt;height:135pt">
            <v:imagedata r:id="rId7" r:href="rId8"/>
          </v:shape>
        </w:pict>
      </w:r>
      <w:r w:rsidR="00064ACB">
        <w:fldChar w:fldCharType="end"/>
      </w:r>
      <w:r w:rsidR="00FD603C">
        <w:fldChar w:fldCharType="end"/>
      </w:r>
      <w:r w:rsidR="00100949">
        <w:fldChar w:fldCharType="end"/>
      </w:r>
      <w:r w:rsidR="00D45498">
        <w:fldChar w:fldCharType="end"/>
      </w:r>
      <w:r w:rsidR="00BE6678">
        <w:fldChar w:fldCharType="end"/>
      </w:r>
      <w:r w:rsidR="00D61CAF">
        <w:fldChar w:fldCharType="end"/>
      </w:r>
      <w:r w:rsidR="00646514">
        <w:fldChar w:fldCharType="end"/>
      </w:r>
      <w:r w:rsidR="003352F0">
        <w:fldChar w:fldCharType="end"/>
      </w:r>
      <w:r w:rsidR="00AA0E9C">
        <w:fldChar w:fldCharType="end"/>
      </w:r>
      <w:r w:rsidR="00BD442B">
        <w:fldChar w:fldCharType="end"/>
      </w:r>
      <w:r w:rsidR="00A67109">
        <w:fldChar w:fldCharType="end"/>
      </w:r>
      <w:r w:rsidR="004E6932">
        <w:fldChar w:fldCharType="end"/>
      </w:r>
      <w:r w:rsidR="00D95A62">
        <w:fldChar w:fldCharType="end"/>
      </w:r>
      <w:r w:rsidR="00180D13">
        <w:fldChar w:fldCharType="end"/>
      </w:r>
      <w:r w:rsidR="007534C8">
        <w:fldChar w:fldCharType="end"/>
      </w:r>
      <w:r w:rsidR="0004631C">
        <w:fldChar w:fldCharType="end"/>
      </w:r>
      <w:r w:rsidR="004201DD">
        <w:fldChar w:fldCharType="end"/>
      </w:r>
      <w:r w:rsidR="007124A1">
        <w:fldChar w:fldCharType="end"/>
      </w:r>
      <w:r w:rsidR="00D22110">
        <w:fldChar w:fldCharType="end"/>
      </w:r>
      <w:r w:rsidR="003A51AA">
        <w:fldChar w:fldCharType="end"/>
      </w:r>
      <w:r w:rsidR="00F43409">
        <w:fldChar w:fldCharType="end"/>
      </w:r>
      <w:r w:rsidR="007E3DD6">
        <w:fldChar w:fldCharType="end"/>
      </w:r>
      <w:r w:rsidR="00D66569">
        <w:fldChar w:fldCharType="end"/>
      </w:r>
      <w:r>
        <w:fldChar w:fldCharType="end"/>
      </w:r>
    </w:p>
    <w:p w14:paraId="5D5E7CD9" w14:textId="77777777" w:rsidR="00A35C01" w:rsidRDefault="00A35C01" w:rsidP="00AC4DBC">
      <w:pPr>
        <w:spacing w:after="0" w:line="240" w:lineRule="auto"/>
        <w:ind w:right="3"/>
        <w:jc w:val="both"/>
        <w:rPr>
          <w:rFonts w:eastAsia="Times New Roman" w:cs="Arial"/>
          <w:sz w:val="40"/>
          <w:szCs w:val="40"/>
        </w:rPr>
      </w:pPr>
    </w:p>
    <w:p w14:paraId="0E95CE73" w14:textId="0BB99BCC" w:rsidR="007E73D5" w:rsidRPr="00BE6678" w:rsidRDefault="00096B08" w:rsidP="00BE6678">
      <w:pPr>
        <w:pStyle w:val="Heading1"/>
        <w:spacing w:after="0"/>
        <w:rPr>
          <w:rFonts w:eastAsia="Times New Roman"/>
          <w:szCs w:val="36"/>
        </w:rPr>
      </w:pPr>
      <w:r>
        <w:rPr>
          <w:rFonts w:eastAsia="Times New Roman"/>
          <w:szCs w:val="36"/>
        </w:rPr>
        <w:t xml:space="preserve">Council </w:t>
      </w:r>
      <w:r w:rsidR="007E73D5">
        <w:rPr>
          <w:rFonts w:eastAsia="Times New Roman"/>
          <w:szCs w:val="36"/>
        </w:rPr>
        <w:t>1</w:t>
      </w:r>
      <w:r w:rsidR="002172B7">
        <w:rPr>
          <w:rFonts w:eastAsia="Times New Roman"/>
          <w:szCs w:val="36"/>
        </w:rPr>
        <w:t>0 October 2024</w:t>
      </w:r>
    </w:p>
    <w:p w14:paraId="07381B56" w14:textId="184BFFD3" w:rsidR="00E34BD3" w:rsidRPr="007E5E33" w:rsidRDefault="007E73D5" w:rsidP="004A590D">
      <w:pPr>
        <w:rPr>
          <w:szCs w:val="24"/>
        </w:rPr>
      </w:pPr>
      <w:r w:rsidRPr="007E5E33">
        <w:rPr>
          <w:szCs w:val="24"/>
        </w:rPr>
        <w:t>M</w:t>
      </w:r>
      <w:r w:rsidR="004A590D" w:rsidRPr="007E5E33">
        <w:rPr>
          <w:szCs w:val="24"/>
        </w:rPr>
        <w:t>eeting recording:</w:t>
      </w:r>
      <w:r w:rsidRPr="007E5E33">
        <w:rPr>
          <w:szCs w:val="24"/>
        </w:rPr>
        <w:t xml:space="preserve"> </w:t>
      </w:r>
      <w:hyperlink r:id="rId9" w:history="1">
        <w:r w:rsidR="002172B7" w:rsidRPr="007E5E33">
          <w:rPr>
            <w:color w:val="0000FF"/>
            <w:szCs w:val="24"/>
            <w:u w:val="single"/>
          </w:rPr>
          <w:t>Council - Thursday, 10th October, 2024 6.00 pm (youtube.com)</w:t>
        </w:r>
      </w:hyperlink>
    </w:p>
    <w:p w14:paraId="231F6D78" w14:textId="0BFB6E96" w:rsidR="00D05D30" w:rsidRDefault="00D05D30" w:rsidP="00FD603C">
      <w:pPr>
        <w:pStyle w:val="Heading2"/>
        <w:rPr>
          <w:rFonts w:eastAsia="Times New Roman"/>
          <w:lang w:eastAsia="en-GB"/>
        </w:rPr>
      </w:pPr>
      <w:r w:rsidRPr="00D05D30">
        <w:rPr>
          <w:rFonts w:eastAsia="Times New Roman"/>
          <w:lang w:eastAsia="en-GB"/>
        </w:rPr>
        <w:t>Agen</w:t>
      </w:r>
      <w:r>
        <w:rPr>
          <w:rFonts w:eastAsia="Times New Roman"/>
          <w:lang w:eastAsia="en-GB"/>
        </w:rPr>
        <w:t>da</w:t>
      </w:r>
      <w:r w:rsidRPr="00D05D30">
        <w:rPr>
          <w:rFonts w:eastAsia="Times New Roman"/>
          <w:lang w:eastAsia="en-GB"/>
        </w:rPr>
        <w:t xml:space="preserve"> item 8c. Motion – </w:t>
      </w:r>
      <w:r w:rsidR="00AE678D">
        <w:rPr>
          <w:rFonts w:eastAsia="Times New Roman"/>
          <w:lang w:eastAsia="en-GB"/>
        </w:rPr>
        <w:t>L</w:t>
      </w:r>
      <w:r w:rsidRPr="00D05D30">
        <w:rPr>
          <w:rFonts w:eastAsia="Times New Roman"/>
          <w:lang w:eastAsia="en-GB"/>
        </w:rPr>
        <w:t>ithium-ion battery safety</w:t>
      </w:r>
    </w:p>
    <w:p w14:paraId="3FE8C754" w14:textId="77777777" w:rsidR="00937F31" w:rsidRPr="007E5E33" w:rsidRDefault="00937F31" w:rsidP="00AE678D">
      <w:pPr>
        <w:spacing w:line="240" w:lineRule="auto"/>
        <w:rPr>
          <w:rFonts w:ascii="Arial" w:hAnsi="Arial" w:cs="Arial"/>
          <w:szCs w:val="24"/>
        </w:rPr>
      </w:pPr>
      <w:r w:rsidRPr="007E5E33">
        <w:rPr>
          <w:rFonts w:ascii="Arial" w:hAnsi="Arial" w:cs="Arial"/>
          <w:szCs w:val="24"/>
        </w:rPr>
        <w:t>Lithium-ion batteries are increasingly common in many household products, including e-bikes and e-scooters, but they can pose a significant fire risk. The recent increase in fires caused by lithium-ion batteries demands that proactive steps are taken to address these risks and ensure the safety of our community.</w:t>
      </w:r>
    </w:p>
    <w:p w14:paraId="6033BE33" w14:textId="77777777" w:rsidR="00937F31" w:rsidRPr="007E5E33" w:rsidRDefault="00937F31" w:rsidP="00AE678D">
      <w:pPr>
        <w:spacing w:line="240" w:lineRule="auto"/>
        <w:rPr>
          <w:rFonts w:ascii="Arial" w:hAnsi="Arial" w:cs="Arial"/>
          <w:szCs w:val="24"/>
        </w:rPr>
      </w:pPr>
      <w:r w:rsidRPr="007E5E33">
        <w:rPr>
          <w:rFonts w:ascii="Arial" w:hAnsi="Arial" w:cs="Arial"/>
          <w:szCs w:val="24"/>
        </w:rPr>
        <w:t>This Council notes:</w:t>
      </w:r>
    </w:p>
    <w:p w14:paraId="3C149ED1" w14:textId="77777777" w:rsidR="00937F31" w:rsidRPr="007E5E33" w:rsidRDefault="00937F31" w:rsidP="00AE678D">
      <w:pPr>
        <w:pStyle w:val="ListParagraph"/>
        <w:numPr>
          <w:ilvl w:val="0"/>
          <w:numId w:val="38"/>
        </w:numPr>
        <w:spacing w:after="160" w:line="240" w:lineRule="auto"/>
        <w:rPr>
          <w:rFonts w:ascii="Arial" w:hAnsi="Arial" w:cs="Arial"/>
          <w:szCs w:val="24"/>
        </w:rPr>
      </w:pPr>
      <w:r w:rsidRPr="007E5E33">
        <w:rPr>
          <w:rFonts w:ascii="Arial" w:hAnsi="Arial" w:cs="Arial"/>
          <w:szCs w:val="24"/>
        </w:rPr>
        <w:t>Lithium-ion batteries are increasingly prevalent in a range of household products, including e-bikes, e-scooters, smartphones and laptops.</w:t>
      </w:r>
    </w:p>
    <w:p w14:paraId="7E1D8E2A" w14:textId="77777777" w:rsidR="00937F31" w:rsidRPr="007E5E33" w:rsidRDefault="00937F31" w:rsidP="00AE678D">
      <w:pPr>
        <w:pStyle w:val="ListParagraph"/>
        <w:spacing w:line="240" w:lineRule="auto"/>
        <w:rPr>
          <w:rFonts w:ascii="Arial" w:hAnsi="Arial" w:cs="Arial"/>
          <w:szCs w:val="24"/>
        </w:rPr>
      </w:pPr>
    </w:p>
    <w:p w14:paraId="4EE3E415" w14:textId="77777777" w:rsidR="00937F31" w:rsidRPr="007E5E33" w:rsidRDefault="00937F31" w:rsidP="00AE678D">
      <w:pPr>
        <w:pStyle w:val="ListParagraph"/>
        <w:numPr>
          <w:ilvl w:val="0"/>
          <w:numId w:val="38"/>
        </w:numPr>
        <w:spacing w:after="160" w:line="240" w:lineRule="auto"/>
        <w:rPr>
          <w:rFonts w:ascii="Arial" w:hAnsi="Arial" w:cs="Arial"/>
          <w:szCs w:val="24"/>
        </w:rPr>
      </w:pPr>
      <w:r w:rsidRPr="007E5E33">
        <w:rPr>
          <w:rFonts w:ascii="Arial" w:hAnsi="Arial" w:cs="Arial"/>
          <w:szCs w:val="24"/>
        </w:rPr>
        <w:t>The number of fires in the UK caused by lithium-ion batteries in e-scooters and e-bikes has increased by four times since 2020.</w:t>
      </w:r>
    </w:p>
    <w:p w14:paraId="17B1D92A" w14:textId="77777777" w:rsidR="00937F31" w:rsidRPr="007E5E33" w:rsidRDefault="00937F31" w:rsidP="00AE678D">
      <w:pPr>
        <w:pStyle w:val="ListParagraph"/>
        <w:spacing w:line="240" w:lineRule="auto"/>
        <w:rPr>
          <w:rFonts w:ascii="Arial" w:hAnsi="Arial" w:cs="Arial"/>
          <w:szCs w:val="24"/>
        </w:rPr>
      </w:pPr>
    </w:p>
    <w:p w14:paraId="1CE4EA70" w14:textId="77777777" w:rsidR="00937F31" w:rsidRPr="007E5E33" w:rsidRDefault="00937F31" w:rsidP="00AE678D">
      <w:pPr>
        <w:pStyle w:val="ListParagraph"/>
        <w:numPr>
          <w:ilvl w:val="0"/>
          <w:numId w:val="38"/>
        </w:numPr>
        <w:spacing w:after="160" w:line="240" w:lineRule="auto"/>
        <w:rPr>
          <w:rFonts w:ascii="Arial" w:hAnsi="Arial" w:cs="Arial"/>
          <w:szCs w:val="24"/>
        </w:rPr>
      </w:pPr>
      <w:r w:rsidRPr="007E5E33">
        <w:rPr>
          <w:rFonts w:ascii="Arial" w:hAnsi="Arial" w:cs="Arial"/>
          <w:szCs w:val="24"/>
        </w:rPr>
        <w:t>In July 2023, three people tragically lost their lives in a fire at Sackville Close, which was likely caused by a faulty e-bike battery.</w:t>
      </w:r>
    </w:p>
    <w:p w14:paraId="15029DC9" w14:textId="77777777" w:rsidR="00937F31" w:rsidRPr="007E5E33" w:rsidRDefault="00937F31" w:rsidP="00AE678D">
      <w:pPr>
        <w:pStyle w:val="ListParagraph"/>
        <w:spacing w:line="240" w:lineRule="auto"/>
        <w:rPr>
          <w:rFonts w:ascii="Arial" w:hAnsi="Arial" w:cs="Arial"/>
          <w:szCs w:val="24"/>
        </w:rPr>
      </w:pPr>
    </w:p>
    <w:p w14:paraId="206BEC5B" w14:textId="77777777" w:rsidR="00937F31" w:rsidRPr="007E5E33" w:rsidRDefault="00937F31" w:rsidP="00AE678D">
      <w:pPr>
        <w:pStyle w:val="ListParagraph"/>
        <w:numPr>
          <w:ilvl w:val="0"/>
          <w:numId w:val="38"/>
        </w:numPr>
        <w:spacing w:after="160" w:line="240" w:lineRule="auto"/>
        <w:rPr>
          <w:rFonts w:ascii="Arial" w:hAnsi="Arial" w:cs="Arial"/>
          <w:szCs w:val="24"/>
        </w:rPr>
      </w:pPr>
      <w:r w:rsidRPr="007E5E33">
        <w:rPr>
          <w:rFonts w:ascii="Arial" w:hAnsi="Arial" w:cs="Arial"/>
          <w:szCs w:val="24"/>
        </w:rPr>
        <w:t xml:space="preserve">Battery fires in waste disposal are at record levels, with over 1,200 fires at UK waste sites and bin lorries in 2023, an increase of 71% from 2022. </w:t>
      </w:r>
    </w:p>
    <w:p w14:paraId="67572BB5" w14:textId="77777777" w:rsidR="00937F31" w:rsidRPr="007E5E33" w:rsidRDefault="00937F31" w:rsidP="00AE678D">
      <w:pPr>
        <w:pStyle w:val="ListParagraph"/>
        <w:spacing w:line="240" w:lineRule="auto"/>
        <w:rPr>
          <w:rFonts w:ascii="Arial" w:hAnsi="Arial" w:cs="Arial"/>
          <w:szCs w:val="24"/>
        </w:rPr>
      </w:pPr>
    </w:p>
    <w:p w14:paraId="1634B7FE" w14:textId="77777777" w:rsidR="00937F31" w:rsidRPr="007E5E33" w:rsidRDefault="00937F31" w:rsidP="00AE678D">
      <w:pPr>
        <w:pStyle w:val="ListParagraph"/>
        <w:numPr>
          <w:ilvl w:val="0"/>
          <w:numId w:val="38"/>
        </w:numPr>
        <w:spacing w:after="160" w:line="240" w:lineRule="auto"/>
        <w:rPr>
          <w:rFonts w:ascii="Arial" w:hAnsi="Arial" w:cs="Arial"/>
          <w:szCs w:val="24"/>
        </w:rPr>
      </w:pPr>
      <w:r w:rsidRPr="007E5E33">
        <w:rPr>
          <w:rFonts w:ascii="Arial" w:hAnsi="Arial" w:cs="Arial"/>
          <w:szCs w:val="24"/>
        </w:rPr>
        <w:t>As of the beginning of August 2024, there had been seven bin lorry fires in Greater Cambridge in 2024, likely caused by batteries or electrical products.</w:t>
      </w:r>
    </w:p>
    <w:p w14:paraId="7F833AB3" w14:textId="77777777" w:rsidR="00937F31" w:rsidRPr="007E5E33" w:rsidRDefault="00937F31" w:rsidP="00AE678D">
      <w:pPr>
        <w:pStyle w:val="ListParagraph"/>
        <w:spacing w:line="240" w:lineRule="auto"/>
        <w:rPr>
          <w:rFonts w:ascii="Arial" w:hAnsi="Arial" w:cs="Arial"/>
          <w:szCs w:val="24"/>
        </w:rPr>
      </w:pPr>
    </w:p>
    <w:p w14:paraId="686FE467" w14:textId="77777777" w:rsidR="00937F31" w:rsidRPr="007E5E33" w:rsidRDefault="00937F31" w:rsidP="00AE678D">
      <w:pPr>
        <w:pStyle w:val="ListParagraph"/>
        <w:numPr>
          <w:ilvl w:val="0"/>
          <w:numId w:val="38"/>
        </w:numPr>
        <w:spacing w:after="160" w:line="240" w:lineRule="auto"/>
        <w:rPr>
          <w:rFonts w:ascii="Arial" w:hAnsi="Arial" w:cs="Arial"/>
          <w:szCs w:val="24"/>
        </w:rPr>
      </w:pPr>
      <w:r w:rsidRPr="007E5E33">
        <w:rPr>
          <w:rFonts w:ascii="Arial" w:hAnsi="Arial" w:cs="Arial"/>
          <w:szCs w:val="24"/>
        </w:rPr>
        <w:t xml:space="preserve">In September 2023, Cambridge City Council </w:t>
      </w:r>
      <w:hyperlink r:id="rId10" w:history="1">
        <w:r w:rsidRPr="007E5E33">
          <w:rPr>
            <w:rStyle w:val="Hyperlink"/>
            <w:rFonts w:ascii="Arial" w:hAnsi="Arial" w:cs="Arial"/>
            <w:szCs w:val="24"/>
          </w:rPr>
          <w:t>wrote to the government</w:t>
        </w:r>
      </w:hyperlink>
      <w:r w:rsidRPr="007E5E33">
        <w:rPr>
          <w:rFonts w:ascii="Arial" w:hAnsi="Arial" w:cs="Arial"/>
          <w:szCs w:val="24"/>
        </w:rPr>
        <w:t xml:space="preserve"> requesting an increased focus on the dangers of lithium-ion batteries in e-bikes and e-scooters, advocating for improved legislation, safety guidelines, and a public awareness campaign.</w:t>
      </w:r>
    </w:p>
    <w:p w14:paraId="279A3B88" w14:textId="77777777" w:rsidR="00937F31" w:rsidRPr="007E5E33" w:rsidRDefault="00937F31" w:rsidP="00AE678D">
      <w:pPr>
        <w:pStyle w:val="ListParagraph"/>
        <w:spacing w:line="240" w:lineRule="auto"/>
        <w:rPr>
          <w:rFonts w:ascii="Arial" w:hAnsi="Arial" w:cs="Arial"/>
          <w:szCs w:val="24"/>
        </w:rPr>
      </w:pPr>
    </w:p>
    <w:p w14:paraId="391443A7" w14:textId="498B2F5A" w:rsidR="00FD603C" w:rsidRPr="007E5E33" w:rsidRDefault="00937F31" w:rsidP="00FD603C">
      <w:pPr>
        <w:pStyle w:val="ListParagraph"/>
        <w:numPr>
          <w:ilvl w:val="0"/>
          <w:numId w:val="38"/>
        </w:numPr>
        <w:spacing w:after="160" w:line="240" w:lineRule="auto"/>
        <w:rPr>
          <w:rFonts w:ascii="Arial" w:hAnsi="Arial" w:cs="Arial"/>
          <w:szCs w:val="24"/>
        </w:rPr>
      </w:pPr>
      <w:r w:rsidRPr="007E5E33">
        <w:rPr>
          <w:rFonts w:ascii="Arial" w:hAnsi="Arial" w:cs="Arial"/>
          <w:szCs w:val="24"/>
        </w:rPr>
        <w:t>Cambridge City Council continues to work with the Cambridgeshire Fire and Rescue Service to raise awareness of the risk of, and prevent, battery fires.</w:t>
      </w:r>
    </w:p>
    <w:p w14:paraId="6CDFEFCE" w14:textId="3106DE54" w:rsidR="00937F31" w:rsidRPr="007E5E33" w:rsidRDefault="00937F31" w:rsidP="00AE678D">
      <w:pPr>
        <w:spacing w:line="240" w:lineRule="auto"/>
        <w:rPr>
          <w:rFonts w:ascii="Arial" w:hAnsi="Arial" w:cs="Arial"/>
          <w:szCs w:val="24"/>
        </w:rPr>
      </w:pPr>
      <w:r w:rsidRPr="007E5E33">
        <w:rPr>
          <w:rFonts w:ascii="Arial" w:hAnsi="Arial" w:cs="Arial"/>
          <w:szCs w:val="24"/>
        </w:rPr>
        <w:lastRenderedPageBreak/>
        <w:t>This Council issues the following advice to residents in relation to battery safety:</w:t>
      </w:r>
    </w:p>
    <w:p w14:paraId="65FFA0A7" w14:textId="77777777" w:rsidR="00937F31" w:rsidRPr="007E5E33" w:rsidRDefault="00937F31" w:rsidP="00AE678D">
      <w:pPr>
        <w:pStyle w:val="ListParagraph"/>
        <w:numPr>
          <w:ilvl w:val="0"/>
          <w:numId w:val="37"/>
        </w:numPr>
        <w:spacing w:after="160" w:line="240" w:lineRule="auto"/>
        <w:rPr>
          <w:rFonts w:ascii="Arial" w:hAnsi="Arial" w:cs="Arial"/>
          <w:szCs w:val="24"/>
        </w:rPr>
      </w:pPr>
      <w:r w:rsidRPr="007E5E33">
        <w:rPr>
          <w:rFonts w:ascii="Arial" w:hAnsi="Arial" w:cs="Arial"/>
          <w:szCs w:val="24"/>
        </w:rPr>
        <w:t>Always use manufacturer approved chargers and follow the manufacturer’s instructions for charging, storage and maintenance</w:t>
      </w:r>
    </w:p>
    <w:p w14:paraId="1AC31963" w14:textId="77777777" w:rsidR="00937F31" w:rsidRPr="007E5E33" w:rsidRDefault="00937F31" w:rsidP="00AE678D">
      <w:pPr>
        <w:pStyle w:val="ListParagraph"/>
        <w:numPr>
          <w:ilvl w:val="0"/>
          <w:numId w:val="37"/>
        </w:numPr>
        <w:spacing w:after="160" w:line="240" w:lineRule="auto"/>
        <w:rPr>
          <w:rFonts w:ascii="Arial" w:hAnsi="Arial" w:cs="Arial"/>
          <w:szCs w:val="24"/>
        </w:rPr>
      </w:pPr>
      <w:r w:rsidRPr="007E5E33">
        <w:rPr>
          <w:rFonts w:ascii="Arial" w:hAnsi="Arial" w:cs="Arial"/>
          <w:szCs w:val="24"/>
        </w:rPr>
        <w:t>Charge batteries while awake and at home</w:t>
      </w:r>
    </w:p>
    <w:p w14:paraId="49B1A1F6" w14:textId="77777777" w:rsidR="00937F31" w:rsidRPr="007E5E33" w:rsidRDefault="00937F31" w:rsidP="00AE678D">
      <w:pPr>
        <w:pStyle w:val="ListParagraph"/>
        <w:numPr>
          <w:ilvl w:val="0"/>
          <w:numId w:val="37"/>
        </w:numPr>
        <w:spacing w:after="160" w:line="240" w:lineRule="auto"/>
        <w:rPr>
          <w:rFonts w:ascii="Arial" w:hAnsi="Arial" w:cs="Arial"/>
          <w:szCs w:val="24"/>
        </w:rPr>
      </w:pPr>
      <w:r w:rsidRPr="007E5E33">
        <w:rPr>
          <w:rFonts w:ascii="Arial" w:hAnsi="Arial" w:cs="Arial"/>
          <w:szCs w:val="24"/>
        </w:rPr>
        <w:t>Do not overcharge batteries</w:t>
      </w:r>
    </w:p>
    <w:p w14:paraId="3E9F40A5" w14:textId="77777777" w:rsidR="00937F31" w:rsidRPr="007E5E33" w:rsidRDefault="00937F31" w:rsidP="00AE678D">
      <w:pPr>
        <w:pStyle w:val="ListParagraph"/>
        <w:numPr>
          <w:ilvl w:val="0"/>
          <w:numId w:val="37"/>
        </w:numPr>
        <w:spacing w:after="160" w:line="240" w:lineRule="auto"/>
        <w:rPr>
          <w:rFonts w:ascii="Arial" w:hAnsi="Arial" w:cs="Arial"/>
          <w:szCs w:val="24"/>
        </w:rPr>
      </w:pPr>
      <w:r w:rsidRPr="007E5E33">
        <w:rPr>
          <w:rFonts w:ascii="Arial" w:hAnsi="Arial" w:cs="Arial"/>
          <w:szCs w:val="24"/>
        </w:rPr>
        <w:t>Store e-bikes and e-scooters in a safe, cool place with a closed door and a smoke alarm if possible</w:t>
      </w:r>
    </w:p>
    <w:p w14:paraId="7E7FD174" w14:textId="77777777" w:rsidR="00937F31" w:rsidRPr="007E5E33" w:rsidRDefault="00937F31" w:rsidP="00AE678D">
      <w:pPr>
        <w:pStyle w:val="ListParagraph"/>
        <w:numPr>
          <w:ilvl w:val="0"/>
          <w:numId w:val="37"/>
        </w:numPr>
        <w:spacing w:after="160" w:line="240" w:lineRule="auto"/>
        <w:rPr>
          <w:rFonts w:ascii="Arial" w:hAnsi="Arial" w:cs="Arial"/>
          <w:szCs w:val="24"/>
        </w:rPr>
      </w:pPr>
      <w:r w:rsidRPr="007E5E33">
        <w:rPr>
          <w:rFonts w:ascii="Arial" w:hAnsi="Arial" w:cs="Arial"/>
          <w:szCs w:val="24"/>
        </w:rPr>
        <w:t>Buy e-bikes and e-scooters from reputable dealers, and check they meet British or European standards. Remember that private e-scooters are currently illegal to ride on public roads and footpaths.</w:t>
      </w:r>
    </w:p>
    <w:p w14:paraId="08935557" w14:textId="77777777" w:rsidR="00937F31" w:rsidRPr="007E5E33" w:rsidRDefault="00937F31" w:rsidP="00AE678D">
      <w:pPr>
        <w:pStyle w:val="ListParagraph"/>
        <w:numPr>
          <w:ilvl w:val="0"/>
          <w:numId w:val="37"/>
        </w:numPr>
        <w:spacing w:after="160" w:line="240" w:lineRule="auto"/>
        <w:rPr>
          <w:rFonts w:ascii="Arial" w:hAnsi="Arial" w:cs="Arial"/>
          <w:szCs w:val="24"/>
        </w:rPr>
      </w:pPr>
      <w:r w:rsidRPr="007E5E33">
        <w:rPr>
          <w:rFonts w:ascii="Arial" w:hAnsi="Arial" w:cs="Arial"/>
          <w:szCs w:val="24"/>
        </w:rPr>
        <w:t>Check batteries for signs of damage and replace if damaged</w:t>
      </w:r>
    </w:p>
    <w:p w14:paraId="173DAA5F" w14:textId="77777777" w:rsidR="00937F31" w:rsidRPr="007E5E33" w:rsidRDefault="00937F31" w:rsidP="00AE678D">
      <w:pPr>
        <w:pStyle w:val="ListParagraph"/>
        <w:numPr>
          <w:ilvl w:val="0"/>
          <w:numId w:val="37"/>
        </w:numPr>
        <w:spacing w:after="160" w:line="240" w:lineRule="auto"/>
        <w:rPr>
          <w:rFonts w:ascii="Arial" w:hAnsi="Arial" w:cs="Arial"/>
          <w:szCs w:val="24"/>
        </w:rPr>
      </w:pPr>
      <w:r w:rsidRPr="007E5E33">
        <w:rPr>
          <w:rFonts w:ascii="Arial" w:hAnsi="Arial" w:cs="Arial"/>
          <w:szCs w:val="24"/>
        </w:rPr>
        <w:t>Do not dispose of batteries in household waste or normal recycling</w:t>
      </w:r>
    </w:p>
    <w:p w14:paraId="12B2026F" w14:textId="43E8F42D" w:rsidR="00937F31" w:rsidRPr="007E5E33" w:rsidRDefault="00937F31" w:rsidP="00AE678D">
      <w:pPr>
        <w:pStyle w:val="ListParagraph"/>
        <w:numPr>
          <w:ilvl w:val="0"/>
          <w:numId w:val="37"/>
        </w:numPr>
        <w:spacing w:after="160" w:line="240" w:lineRule="auto"/>
        <w:rPr>
          <w:rFonts w:ascii="Arial" w:hAnsi="Arial" w:cs="Arial"/>
          <w:szCs w:val="24"/>
        </w:rPr>
      </w:pPr>
      <w:r w:rsidRPr="007E5E33">
        <w:rPr>
          <w:rFonts w:ascii="Arial" w:hAnsi="Arial" w:cs="Arial"/>
          <w:szCs w:val="24"/>
        </w:rPr>
        <w:t>Do not attempt to extinguish a fire caused by a lithium-ion battery but get out, stay out, and phone 999.</w:t>
      </w:r>
    </w:p>
    <w:p w14:paraId="52141B43" w14:textId="77777777" w:rsidR="00937F31" w:rsidRPr="007E5E33" w:rsidRDefault="00937F31" w:rsidP="00AE678D">
      <w:pPr>
        <w:spacing w:line="240" w:lineRule="auto"/>
        <w:rPr>
          <w:rFonts w:ascii="Arial" w:hAnsi="Arial" w:cs="Arial"/>
          <w:szCs w:val="24"/>
        </w:rPr>
      </w:pPr>
      <w:r w:rsidRPr="007E5E33">
        <w:rPr>
          <w:rFonts w:ascii="Arial" w:hAnsi="Arial" w:cs="Arial"/>
          <w:szCs w:val="24"/>
        </w:rPr>
        <w:t>This Council resolves:</w:t>
      </w:r>
    </w:p>
    <w:p w14:paraId="6866C95B" w14:textId="13F771DB" w:rsidR="00937F31" w:rsidRPr="007E5E33" w:rsidRDefault="00937F31" w:rsidP="00AE678D">
      <w:pPr>
        <w:pStyle w:val="ListParagraph"/>
        <w:numPr>
          <w:ilvl w:val="0"/>
          <w:numId w:val="39"/>
        </w:numPr>
        <w:spacing w:after="160" w:line="240" w:lineRule="auto"/>
        <w:rPr>
          <w:rFonts w:ascii="Arial" w:hAnsi="Arial" w:cs="Arial"/>
          <w:szCs w:val="24"/>
        </w:rPr>
      </w:pPr>
      <w:r w:rsidRPr="007E5E33">
        <w:rPr>
          <w:rFonts w:ascii="Arial" w:hAnsi="Arial" w:cs="Arial"/>
          <w:szCs w:val="24"/>
        </w:rPr>
        <w:t xml:space="preserve">To write to Electrical Safety First and Lord Don Foster to express its support for </w:t>
      </w:r>
      <w:hyperlink r:id="rId11" w:history="1">
        <w:r w:rsidRPr="007E5E33">
          <w:rPr>
            <w:rStyle w:val="Hyperlink"/>
            <w:rFonts w:ascii="Arial" w:hAnsi="Arial" w:cs="Arial"/>
            <w:szCs w:val="24"/>
          </w:rPr>
          <w:t>The Safety of Electric-Powered Micromobility Vehicles and Lithium Batteries Bill</w:t>
        </w:r>
      </w:hyperlink>
      <w:r w:rsidRPr="007E5E33">
        <w:rPr>
          <w:rFonts w:ascii="Arial" w:hAnsi="Arial" w:cs="Arial"/>
          <w:szCs w:val="24"/>
        </w:rPr>
        <w:t>, introduced to the House of Lords by Lord Don Foster. This Bill is promoted by Electrical Safety First, and supported by, among others, the National Fire Chiefs Council, the Association of Ambulance Chief Executives, the Royal Society for the Prevention of Accidents, and the Royal Society for Public Health.</w:t>
      </w:r>
    </w:p>
    <w:p w14:paraId="4A47971A" w14:textId="77777777" w:rsidR="00937F31" w:rsidRPr="007E5E33" w:rsidRDefault="00937F31" w:rsidP="00AE678D">
      <w:pPr>
        <w:pStyle w:val="ListParagraph"/>
        <w:spacing w:line="240" w:lineRule="auto"/>
        <w:rPr>
          <w:rFonts w:ascii="Arial" w:hAnsi="Arial" w:cs="Arial"/>
          <w:szCs w:val="24"/>
        </w:rPr>
      </w:pPr>
    </w:p>
    <w:p w14:paraId="377CA1A1" w14:textId="77777777" w:rsidR="00937F31" w:rsidRPr="007E5E33" w:rsidRDefault="00937F31" w:rsidP="00AE678D">
      <w:pPr>
        <w:pStyle w:val="ListParagraph"/>
        <w:numPr>
          <w:ilvl w:val="0"/>
          <w:numId w:val="39"/>
        </w:numPr>
        <w:spacing w:after="160" w:line="240" w:lineRule="auto"/>
        <w:rPr>
          <w:rFonts w:ascii="Arial" w:hAnsi="Arial" w:cs="Arial"/>
          <w:szCs w:val="24"/>
        </w:rPr>
      </w:pPr>
      <w:r w:rsidRPr="007E5E33">
        <w:rPr>
          <w:rFonts w:ascii="Arial" w:hAnsi="Arial" w:cs="Arial"/>
          <w:szCs w:val="24"/>
        </w:rPr>
        <w:t>To work through the Community Safety Partnership to gain a deeper understanding of data relating to fire risks from lithium-ion batteries in Cambridge, and to use this understanding to work together to mitigate risks.</w:t>
      </w:r>
    </w:p>
    <w:p w14:paraId="43516784" w14:textId="77777777" w:rsidR="00937F31" w:rsidRPr="007E5E33" w:rsidRDefault="00937F31" w:rsidP="00AE678D">
      <w:pPr>
        <w:pStyle w:val="ListParagraph"/>
        <w:spacing w:line="240" w:lineRule="auto"/>
        <w:rPr>
          <w:rFonts w:ascii="Arial" w:hAnsi="Arial" w:cs="Arial"/>
          <w:szCs w:val="24"/>
        </w:rPr>
      </w:pPr>
    </w:p>
    <w:p w14:paraId="24FD1E7A" w14:textId="77777777" w:rsidR="00937F31" w:rsidRPr="007E5E33" w:rsidRDefault="00937F31" w:rsidP="00AE678D">
      <w:pPr>
        <w:pStyle w:val="ListParagraph"/>
        <w:numPr>
          <w:ilvl w:val="0"/>
          <w:numId w:val="39"/>
        </w:numPr>
        <w:spacing w:after="160" w:line="240" w:lineRule="auto"/>
        <w:rPr>
          <w:rFonts w:ascii="Arial" w:hAnsi="Arial" w:cs="Arial"/>
          <w:szCs w:val="24"/>
        </w:rPr>
      </w:pPr>
      <w:r w:rsidRPr="007E5E33">
        <w:rPr>
          <w:rFonts w:ascii="Arial" w:hAnsi="Arial" w:cs="Arial"/>
          <w:szCs w:val="24"/>
        </w:rPr>
        <w:t>To develop comprehensive safety guidance for Cambridge City Council staff on battery safety, including guidance on the safe use, storage, and disposal of lithium-ion batteries.</w:t>
      </w:r>
    </w:p>
    <w:p w14:paraId="1D86FAE6" w14:textId="77777777" w:rsidR="00937F31" w:rsidRPr="007E5E33" w:rsidRDefault="00937F31" w:rsidP="00AE678D">
      <w:pPr>
        <w:pStyle w:val="ListParagraph"/>
        <w:spacing w:line="240" w:lineRule="auto"/>
        <w:rPr>
          <w:rFonts w:ascii="Arial" w:hAnsi="Arial" w:cs="Arial"/>
          <w:szCs w:val="24"/>
        </w:rPr>
      </w:pPr>
    </w:p>
    <w:p w14:paraId="5E541575" w14:textId="77777777" w:rsidR="00937F31" w:rsidRPr="007E5E33" w:rsidRDefault="00937F31" w:rsidP="00AE678D">
      <w:pPr>
        <w:pStyle w:val="ListParagraph"/>
        <w:numPr>
          <w:ilvl w:val="0"/>
          <w:numId w:val="39"/>
        </w:numPr>
        <w:spacing w:after="160" w:line="240" w:lineRule="auto"/>
        <w:rPr>
          <w:rFonts w:ascii="Arial" w:hAnsi="Arial" w:cs="Arial"/>
          <w:szCs w:val="24"/>
        </w:rPr>
      </w:pPr>
      <w:r w:rsidRPr="007E5E33">
        <w:rPr>
          <w:rFonts w:ascii="Arial" w:hAnsi="Arial" w:cs="Arial"/>
          <w:szCs w:val="24"/>
        </w:rPr>
        <w:t>To work with the Greater Cambridge Shared Waste Service to run an awareness campaign focused on the safe disposal of batteries, particularly lithium-ion batteries.</w:t>
      </w:r>
    </w:p>
    <w:p w14:paraId="5AC8036B" w14:textId="77777777" w:rsidR="00937F31" w:rsidRPr="007E5E33" w:rsidRDefault="00937F31" w:rsidP="00AE678D">
      <w:pPr>
        <w:pStyle w:val="ListParagraph"/>
        <w:spacing w:line="240" w:lineRule="auto"/>
        <w:rPr>
          <w:rFonts w:ascii="Arial" w:hAnsi="Arial" w:cs="Arial"/>
          <w:szCs w:val="24"/>
        </w:rPr>
      </w:pPr>
    </w:p>
    <w:p w14:paraId="4637F883" w14:textId="77777777" w:rsidR="00937F31" w:rsidRPr="007E5E33" w:rsidRDefault="00937F31" w:rsidP="00AE678D">
      <w:pPr>
        <w:pStyle w:val="ListParagraph"/>
        <w:numPr>
          <w:ilvl w:val="0"/>
          <w:numId w:val="39"/>
        </w:numPr>
        <w:spacing w:after="160" w:line="240" w:lineRule="auto"/>
        <w:rPr>
          <w:rFonts w:ascii="Arial" w:hAnsi="Arial" w:cs="Arial"/>
          <w:szCs w:val="24"/>
        </w:rPr>
      </w:pPr>
      <w:r w:rsidRPr="007E5E33">
        <w:rPr>
          <w:rFonts w:ascii="Arial" w:hAnsi="Arial" w:cs="Arial"/>
          <w:szCs w:val="24"/>
        </w:rPr>
        <w:t xml:space="preserve">To continue to disseminate to residents information on safe practice relating to lithium-ion batteries through </w:t>
      </w:r>
      <w:r w:rsidRPr="007E5E33">
        <w:rPr>
          <w:rFonts w:ascii="Arial" w:hAnsi="Arial" w:cs="Arial"/>
          <w:i/>
          <w:iCs/>
          <w:szCs w:val="24"/>
        </w:rPr>
        <w:t>Cambridge Matters, Open Door</w:t>
      </w:r>
      <w:r w:rsidRPr="007E5E33">
        <w:rPr>
          <w:rFonts w:ascii="Arial" w:hAnsi="Arial" w:cs="Arial"/>
          <w:szCs w:val="24"/>
        </w:rPr>
        <w:t>, and the Council’s website and social media channels.</w:t>
      </w:r>
    </w:p>
    <w:p w14:paraId="6C458EDB" w14:textId="77777777" w:rsidR="00937F31" w:rsidRPr="007E5E33" w:rsidRDefault="00937F31" w:rsidP="00AE678D">
      <w:pPr>
        <w:pStyle w:val="ListParagraph"/>
        <w:spacing w:line="240" w:lineRule="auto"/>
        <w:rPr>
          <w:rFonts w:ascii="Arial" w:hAnsi="Arial" w:cs="Arial"/>
          <w:szCs w:val="24"/>
        </w:rPr>
      </w:pPr>
    </w:p>
    <w:p w14:paraId="43865C86" w14:textId="77777777" w:rsidR="00937F31" w:rsidRPr="007E5E33" w:rsidRDefault="00937F31" w:rsidP="00AE678D">
      <w:pPr>
        <w:pStyle w:val="ListParagraph"/>
        <w:numPr>
          <w:ilvl w:val="0"/>
          <w:numId w:val="39"/>
        </w:numPr>
        <w:spacing w:after="160" w:line="240" w:lineRule="auto"/>
        <w:rPr>
          <w:rFonts w:ascii="Arial" w:hAnsi="Arial" w:cs="Arial"/>
          <w:szCs w:val="24"/>
        </w:rPr>
      </w:pPr>
      <w:r w:rsidRPr="007E5E33">
        <w:rPr>
          <w:rFonts w:ascii="Arial" w:hAnsi="Arial" w:cs="Arial"/>
          <w:szCs w:val="24"/>
        </w:rPr>
        <w:t>To work with Council tenants to, wherever possible, provide them with safe spaces for charging e-bikes and e-scooters.</w:t>
      </w:r>
    </w:p>
    <w:p w14:paraId="149848FD" w14:textId="77777777" w:rsidR="00937F31" w:rsidRPr="007E5E33" w:rsidRDefault="00937F31" w:rsidP="00937F31">
      <w:pPr>
        <w:spacing w:line="240" w:lineRule="auto"/>
        <w:rPr>
          <w:rStyle w:val="Hyperlink"/>
          <w:rFonts w:ascii="Arial" w:hAnsi="Arial" w:cs="Arial"/>
          <w:szCs w:val="24"/>
        </w:rPr>
      </w:pPr>
      <w:r w:rsidRPr="007E5E33">
        <w:rPr>
          <w:rFonts w:ascii="Arial" w:hAnsi="Arial" w:cs="Arial"/>
          <w:szCs w:val="24"/>
        </w:rPr>
        <w:t>Notes</w:t>
      </w:r>
    </w:p>
    <w:p w14:paraId="3134D040" w14:textId="77777777" w:rsidR="00937F31" w:rsidRPr="007E5E33" w:rsidRDefault="00937F31" w:rsidP="00937F31">
      <w:pPr>
        <w:tabs>
          <w:tab w:val="num" w:pos="-11"/>
        </w:tabs>
        <w:spacing w:before="120" w:after="120" w:line="240" w:lineRule="auto"/>
        <w:rPr>
          <w:rFonts w:ascii="Arial" w:hAnsi="Arial" w:cs="Arial"/>
          <w:szCs w:val="24"/>
        </w:rPr>
      </w:pPr>
      <w:r w:rsidRPr="007E5E33">
        <w:rPr>
          <w:rFonts w:ascii="Arial" w:hAnsi="Arial" w:cs="Arial"/>
          <w:szCs w:val="24"/>
        </w:rPr>
        <w:t xml:space="preserve">Electrical Safety First's Battery Safety Campaign: </w:t>
      </w:r>
      <w:hyperlink r:id="rId12" w:history="1">
        <w:r w:rsidRPr="007E5E33">
          <w:rPr>
            <w:rStyle w:val="Hyperlink"/>
            <w:rFonts w:ascii="Arial" w:hAnsi="Arial" w:cs="Arial"/>
            <w:szCs w:val="24"/>
          </w:rPr>
          <w:t>https://www.electricalsafetyfirst.org.uk/battery-breakdown/battery-safety-campaign</w:t>
        </w:r>
      </w:hyperlink>
    </w:p>
    <w:p w14:paraId="522605E2" w14:textId="77777777" w:rsidR="00937F31" w:rsidRPr="007E5E33" w:rsidRDefault="00937F31" w:rsidP="00937F31">
      <w:pPr>
        <w:spacing w:line="240" w:lineRule="auto"/>
        <w:rPr>
          <w:rFonts w:ascii="Arial" w:hAnsi="Arial" w:cs="Arial"/>
          <w:szCs w:val="24"/>
        </w:rPr>
      </w:pPr>
      <w:r w:rsidRPr="007E5E33">
        <w:rPr>
          <w:rFonts w:ascii="Arial" w:hAnsi="Arial" w:cs="Arial"/>
          <w:szCs w:val="24"/>
        </w:rPr>
        <w:lastRenderedPageBreak/>
        <w:t xml:space="preserve">Full list of supporters of Electrical Safety First’s campaign as of May 2024: </w:t>
      </w:r>
      <w:hyperlink r:id="rId13" w:history="1">
        <w:r w:rsidRPr="007E5E33">
          <w:rPr>
            <w:rStyle w:val="Hyperlink"/>
            <w:rFonts w:ascii="Arial" w:hAnsi="Arial" w:cs="Arial"/>
            <w:szCs w:val="24"/>
          </w:rPr>
          <w:t>https://www.electricalsafetyfirst.org.uk/media/pjxh54wy/supporters-may-2024.pdf</w:t>
        </w:r>
      </w:hyperlink>
    </w:p>
    <w:p w14:paraId="17BC98C1" w14:textId="77777777" w:rsidR="00937F31" w:rsidRPr="007E5E33" w:rsidRDefault="00937F31" w:rsidP="00937F31">
      <w:pPr>
        <w:spacing w:line="240" w:lineRule="auto"/>
        <w:rPr>
          <w:rFonts w:ascii="Arial" w:hAnsi="Arial" w:cs="Arial"/>
          <w:szCs w:val="24"/>
        </w:rPr>
      </w:pPr>
      <w:r w:rsidRPr="007E5E33">
        <w:rPr>
          <w:rFonts w:ascii="Arial" w:hAnsi="Arial" w:cs="Arial"/>
          <w:szCs w:val="24"/>
        </w:rPr>
        <w:t xml:space="preserve">House of Lords Debate 5 September 2024 on Lithium-Ion Battery Safety: </w:t>
      </w:r>
      <w:hyperlink r:id="rId14" w:history="1">
        <w:r w:rsidRPr="007E5E33">
          <w:rPr>
            <w:rStyle w:val="Hyperlink"/>
            <w:rFonts w:ascii="Arial" w:hAnsi="Arial" w:cs="Arial"/>
            <w:szCs w:val="24"/>
          </w:rPr>
          <w:t>https://hansard.parliament.uk/Lords/2024-09-06/debates/738EAE4C-F67B-4AF5-AA7A-94759672C9D0/details</w:t>
        </w:r>
      </w:hyperlink>
    </w:p>
    <w:p w14:paraId="393CDBF0" w14:textId="77777777" w:rsidR="00937F31" w:rsidRPr="007E5E33" w:rsidRDefault="00937F31" w:rsidP="00937F31">
      <w:pPr>
        <w:spacing w:line="240" w:lineRule="auto"/>
        <w:rPr>
          <w:rFonts w:ascii="Arial" w:hAnsi="Arial" w:cs="Arial"/>
          <w:szCs w:val="24"/>
        </w:rPr>
      </w:pPr>
      <w:r w:rsidRPr="007E5E33">
        <w:rPr>
          <w:rFonts w:ascii="Arial" w:hAnsi="Arial" w:cs="Arial"/>
          <w:szCs w:val="24"/>
        </w:rPr>
        <w:t xml:space="preserve">Cambridge City Council's Work on Battery Safety: </w:t>
      </w:r>
      <w:hyperlink r:id="rId15" w:history="1">
        <w:r w:rsidRPr="007E5E33">
          <w:rPr>
            <w:rStyle w:val="Hyperlink"/>
            <w:rFonts w:ascii="Arial" w:hAnsi="Arial" w:cs="Arial"/>
            <w:szCs w:val="24"/>
          </w:rPr>
          <w:t>https://www.cambridge.gov.uk/news/2023/09/14/council-appeals-to-government-to-raise-awareness-around-risks-of-e-bike-battery-fires</w:t>
        </w:r>
      </w:hyperlink>
    </w:p>
    <w:p w14:paraId="22914E14" w14:textId="4CC0892F" w:rsidR="007534C8" w:rsidRPr="007E5E33" w:rsidRDefault="00937F31" w:rsidP="00FD603C">
      <w:pPr>
        <w:pStyle w:val="ListParagraph"/>
        <w:tabs>
          <w:tab w:val="num" w:pos="-11"/>
        </w:tabs>
        <w:spacing w:before="120" w:after="120" w:line="240" w:lineRule="auto"/>
        <w:ind w:left="0"/>
        <w:contextualSpacing w:val="0"/>
        <w:rPr>
          <w:rFonts w:ascii="Arial" w:hAnsi="Arial" w:cs="Arial"/>
          <w:color w:val="0000FF"/>
          <w:szCs w:val="24"/>
          <w:u w:val="single"/>
        </w:rPr>
      </w:pPr>
      <w:r w:rsidRPr="007E5E33">
        <w:rPr>
          <w:rFonts w:ascii="Arial" w:hAnsi="Arial" w:cs="Arial"/>
          <w:szCs w:val="24"/>
        </w:rPr>
        <w:t xml:space="preserve">Research on Battery Fires in Waste Sites: </w:t>
      </w:r>
      <w:hyperlink r:id="rId16" w:history="1">
        <w:r w:rsidRPr="007E5E33">
          <w:rPr>
            <w:rStyle w:val="Hyperlink"/>
            <w:rFonts w:ascii="Arial" w:hAnsi="Arial" w:cs="Arial"/>
            <w:szCs w:val="24"/>
          </w:rPr>
          <w:t>https://www.materialfocus.org.uk/press-releases/over-1200-battery-fires-in-bin-lorries-and-waste-sites-across-the-uk-in-last-year/</w:t>
        </w:r>
      </w:hyperlink>
    </w:p>
    <w:sectPr w:rsidR="007534C8" w:rsidRPr="007E5E33" w:rsidSect="009464C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E2F3F" w14:textId="77777777" w:rsidR="000167D0" w:rsidRDefault="000167D0" w:rsidP="000167D0">
      <w:pPr>
        <w:spacing w:after="0" w:line="240" w:lineRule="auto"/>
      </w:pPr>
      <w:r>
        <w:separator/>
      </w:r>
    </w:p>
  </w:endnote>
  <w:endnote w:type="continuationSeparator" w:id="0">
    <w:p w14:paraId="3C2E9F63" w14:textId="77777777" w:rsidR="000167D0" w:rsidRDefault="000167D0" w:rsidP="0001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79623" w14:textId="77777777" w:rsidR="000167D0" w:rsidRDefault="000167D0" w:rsidP="000167D0">
      <w:pPr>
        <w:spacing w:after="0" w:line="240" w:lineRule="auto"/>
      </w:pPr>
      <w:r>
        <w:separator/>
      </w:r>
    </w:p>
  </w:footnote>
  <w:footnote w:type="continuationSeparator" w:id="0">
    <w:p w14:paraId="241C5F7C" w14:textId="77777777" w:rsidR="000167D0" w:rsidRDefault="000167D0" w:rsidP="00016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5542"/>
    <w:multiLevelType w:val="hybridMultilevel"/>
    <w:tmpl w:val="2FD0CF44"/>
    <w:lvl w:ilvl="0" w:tplc="CD9A0B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54656"/>
    <w:multiLevelType w:val="hybridMultilevel"/>
    <w:tmpl w:val="5BF0A164"/>
    <w:lvl w:ilvl="0" w:tplc="25B867B4">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76AFA"/>
    <w:multiLevelType w:val="hybridMultilevel"/>
    <w:tmpl w:val="F3828CD0"/>
    <w:lvl w:ilvl="0" w:tplc="74D4545E">
      <w:start w:val="1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54E35"/>
    <w:multiLevelType w:val="hybridMultilevel"/>
    <w:tmpl w:val="3DBE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6394D"/>
    <w:multiLevelType w:val="hybridMultilevel"/>
    <w:tmpl w:val="3F8EB512"/>
    <w:lvl w:ilvl="0" w:tplc="08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755501C"/>
    <w:multiLevelType w:val="hybridMultilevel"/>
    <w:tmpl w:val="21E0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B2366"/>
    <w:multiLevelType w:val="hybridMultilevel"/>
    <w:tmpl w:val="457E6D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B8C0D9D"/>
    <w:multiLevelType w:val="multilevel"/>
    <w:tmpl w:val="FF2CC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6187E"/>
    <w:multiLevelType w:val="hybridMultilevel"/>
    <w:tmpl w:val="B00093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AF31A1"/>
    <w:multiLevelType w:val="hybridMultilevel"/>
    <w:tmpl w:val="2EF6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D470F"/>
    <w:multiLevelType w:val="hybridMultilevel"/>
    <w:tmpl w:val="C2EAFC6E"/>
    <w:lvl w:ilvl="0" w:tplc="AAB0D5E8">
      <w:start w:val="1"/>
      <w:numFmt w:val="lowerRoman"/>
      <w:lvlText w:val="%1."/>
      <w:lvlJc w:val="left"/>
      <w:pPr>
        <w:ind w:left="1080" w:hanging="720"/>
      </w:pPr>
      <w:rPr>
        <w:rFonts w:asciiTheme="minorHAnsi" w:hAnsiTheme="minorHAns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7A17C9"/>
    <w:multiLevelType w:val="hybridMultilevel"/>
    <w:tmpl w:val="456803AC"/>
    <w:lvl w:ilvl="0" w:tplc="CED208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B607C9"/>
    <w:multiLevelType w:val="hybridMultilevel"/>
    <w:tmpl w:val="F0709C34"/>
    <w:lvl w:ilvl="0" w:tplc="08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2E1C1EAB"/>
    <w:multiLevelType w:val="multilevel"/>
    <w:tmpl w:val="76F87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713D0"/>
    <w:multiLevelType w:val="hybridMultilevel"/>
    <w:tmpl w:val="A0F2E3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29E1BBE"/>
    <w:multiLevelType w:val="hybridMultilevel"/>
    <w:tmpl w:val="6548088C"/>
    <w:lvl w:ilvl="0" w:tplc="A306890E">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1B6024"/>
    <w:multiLevelType w:val="hybridMultilevel"/>
    <w:tmpl w:val="14BAA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7A1B4C"/>
    <w:multiLevelType w:val="hybridMultilevel"/>
    <w:tmpl w:val="CAA2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E13CA"/>
    <w:multiLevelType w:val="multilevel"/>
    <w:tmpl w:val="B93EF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D12332"/>
    <w:multiLevelType w:val="hybridMultilevel"/>
    <w:tmpl w:val="FF564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06154B"/>
    <w:multiLevelType w:val="hybridMultilevel"/>
    <w:tmpl w:val="E1E6B8C6"/>
    <w:lvl w:ilvl="0" w:tplc="05C6B762">
      <w:start w:val="1"/>
      <w:numFmt w:val="lowerRoman"/>
      <w:lvlText w:val="%1."/>
      <w:lvlJc w:val="left"/>
      <w:pPr>
        <w:ind w:left="720" w:hanging="360"/>
      </w:pPr>
      <w:rPr>
        <w:rFonts w:asciiTheme="minorHAnsi" w:eastAsia="Times New Roman"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507E9B"/>
    <w:multiLevelType w:val="hybridMultilevel"/>
    <w:tmpl w:val="B9FC8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EA515C"/>
    <w:multiLevelType w:val="hybridMultilevel"/>
    <w:tmpl w:val="A52AE770"/>
    <w:lvl w:ilvl="0" w:tplc="1C987396">
      <w:start w:val="1"/>
      <w:numFmt w:val="lowerRoman"/>
      <w:lvlText w:val="%1."/>
      <w:lvlJc w:val="left"/>
      <w:pPr>
        <w:ind w:left="1146" w:hanging="720"/>
      </w:pPr>
    </w:lvl>
    <w:lvl w:ilvl="1" w:tplc="08090019">
      <w:start w:val="1"/>
      <w:numFmt w:val="lowerLetter"/>
      <w:lvlText w:val="%2."/>
      <w:lvlJc w:val="left"/>
      <w:pPr>
        <w:ind w:left="1506" w:hanging="360"/>
      </w:pPr>
    </w:lvl>
    <w:lvl w:ilvl="2" w:tplc="0809001B">
      <w:start w:val="1"/>
      <w:numFmt w:val="lowerRoman"/>
      <w:lvlText w:val="%3."/>
      <w:lvlJc w:val="right"/>
      <w:pPr>
        <w:ind w:left="180"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23" w15:restartNumberingAfterBreak="0">
    <w:nsid w:val="48662310"/>
    <w:multiLevelType w:val="hybridMultilevel"/>
    <w:tmpl w:val="A1E66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9A46A19"/>
    <w:multiLevelType w:val="multilevel"/>
    <w:tmpl w:val="3F02C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466883"/>
    <w:multiLevelType w:val="hybridMultilevel"/>
    <w:tmpl w:val="CAE8DF10"/>
    <w:lvl w:ilvl="0" w:tplc="4CD04A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A4414F"/>
    <w:multiLevelType w:val="hybridMultilevel"/>
    <w:tmpl w:val="4EBCFF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9179AC"/>
    <w:multiLevelType w:val="hybridMultilevel"/>
    <w:tmpl w:val="22AA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4626F6"/>
    <w:multiLevelType w:val="hybridMultilevel"/>
    <w:tmpl w:val="C5BAE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8F38C7"/>
    <w:multiLevelType w:val="hybridMultilevel"/>
    <w:tmpl w:val="F1223892"/>
    <w:lvl w:ilvl="0" w:tplc="EB6C50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2172E3"/>
    <w:multiLevelType w:val="hybridMultilevel"/>
    <w:tmpl w:val="7A0A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403595"/>
    <w:multiLevelType w:val="hybridMultilevel"/>
    <w:tmpl w:val="A83A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625235"/>
    <w:multiLevelType w:val="hybridMultilevel"/>
    <w:tmpl w:val="26201112"/>
    <w:lvl w:ilvl="0" w:tplc="3EA6CD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440CBC"/>
    <w:multiLevelType w:val="hybridMultilevel"/>
    <w:tmpl w:val="568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0B57DD"/>
    <w:multiLevelType w:val="hybridMultilevel"/>
    <w:tmpl w:val="0C881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E0505ED"/>
    <w:multiLevelType w:val="hybridMultilevel"/>
    <w:tmpl w:val="18364B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4B0B72"/>
    <w:multiLevelType w:val="hybridMultilevel"/>
    <w:tmpl w:val="7A44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164D30"/>
    <w:multiLevelType w:val="hybridMultilevel"/>
    <w:tmpl w:val="CD32701E"/>
    <w:lvl w:ilvl="0" w:tplc="7F846A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3679129">
    <w:abstractNumId w:val="37"/>
  </w:num>
  <w:num w:numId="2" w16cid:durableId="698362331">
    <w:abstractNumId w:val="20"/>
  </w:num>
  <w:num w:numId="3" w16cid:durableId="1735660046">
    <w:abstractNumId w:val="35"/>
  </w:num>
  <w:num w:numId="4" w16cid:durableId="1223053831">
    <w:abstractNumId w:val="8"/>
  </w:num>
  <w:num w:numId="5" w16cid:durableId="314997290">
    <w:abstractNumId w:val="3"/>
  </w:num>
  <w:num w:numId="6" w16cid:durableId="178546994">
    <w:abstractNumId w:val="2"/>
  </w:num>
  <w:num w:numId="7" w16cid:durableId="1725329957">
    <w:abstractNumId w:val="17"/>
  </w:num>
  <w:num w:numId="8" w16cid:durableId="4904913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4381130">
    <w:abstractNumId w:val="26"/>
  </w:num>
  <w:num w:numId="10" w16cid:durableId="128019297">
    <w:abstractNumId w:val="14"/>
  </w:num>
  <w:num w:numId="11" w16cid:durableId="867059439">
    <w:abstractNumId w:val="29"/>
  </w:num>
  <w:num w:numId="12" w16cid:durableId="2103722198">
    <w:abstractNumId w:val="25"/>
  </w:num>
  <w:num w:numId="13" w16cid:durableId="1609388168">
    <w:abstractNumId w:val="38"/>
  </w:num>
  <w:num w:numId="14" w16cid:durableId="2028754344">
    <w:abstractNumId w:val="0"/>
  </w:num>
  <w:num w:numId="15" w16cid:durableId="2073657078">
    <w:abstractNumId w:val="11"/>
  </w:num>
  <w:num w:numId="16" w16cid:durableId="63846484">
    <w:abstractNumId w:val="32"/>
  </w:num>
  <w:num w:numId="17" w16cid:durableId="293409482">
    <w:abstractNumId w:val="21"/>
  </w:num>
  <w:num w:numId="18" w16cid:durableId="572814143">
    <w:abstractNumId w:val="5"/>
  </w:num>
  <w:num w:numId="19" w16cid:durableId="731584239">
    <w:abstractNumId w:val="36"/>
  </w:num>
  <w:num w:numId="20" w16cid:durableId="646201485">
    <w:abstractNumId w:val="23"/>
  </w:num>
  <w:num w:numId="21" w16cid:durableId="669992657">
    <w:abstractNumId w:val="24"/>
  </w:num>
  <w:num w:numId="22" w16cid:durableId="2046177349">
    <w:abstractNumId w:val="18"/>
  </w:num>
  <w:num w:numId="23" w16cid:durableId="1714116204">
    <w:abstractNumId w:val="7"/>
  </w:num>
  <w:num w:numId="24" w16cid:durableId="1369330690">
    <w:abstractNumId w:val="13"/>
  </w:num>
  <w:num w:numId="25" w16cid:durableId="1246914238">
    <w:abstractNumId w:val="30"/>
  </w:num>
  <w:num w:numId="26" w16cid:durableId="238172476">
    <w:abstractNumId w:val="33"/>
  </w:num>
  <w:num w:numId="27" w16cid:durableId="600113947">
    <w:abstractNumId w:val="28"/>
  </w:num>
  <w:num w:numId="28" w16cid:durableId="2093889404">
    <w:abstractNumId w:val="31"/>
  </w:num>
  <w:num w:numId="29" w16cid:durableId="62149324">
    <w:abstractNumId w:val="12"/>
    <w:lvlOverride w:ilvl="0">
      <w:startOverride w:val="1"/>
    </w:lvlOverride>
    <w:lvlOverride w:ilvl="1"/>
    <w:lvlOverride w:ilvl="2"/>
    <w:lvlOverride w:ilvl="3"/>
    <w:lvlOverride w:ilvl="4"/>
    <w:lvlOverride w:ilvl="5"/>
    <w:lvlOverride w:ilvl="6"/>
    <w:lvlOverride w:ilvl="7"/>
    <w:lvlOverride w:ilvl="8"/>
  </w:num>
  <w:num w:numId="30" w16cid:durableId="971444290">
    <w:abstractNumId w:val="4"/>
    <w:lvlOverride w:ilvl="0">
      <w:startOverride w:val="1"/>
    </w:lvlOverride>
    <w:lvlOverride w:ilvl="1"/>
    <w:lvlOverride w:ilvl="2"/>
    <w:lvlOverride w:ilvl="3"/>
    <w:lvlOverride w:ilvl="4"/>
    <w:lvlOverride w:ilvl="5"/>
    <w:lvlOverride w:ilvl="6"/>
    <w:lvlOverride w:ilvl="7"/>
    <w:lvlOverride w:ilvl="8"/>
  </w:num>
  <w:num w:numId="31" w16cid:durableId="4579920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101719">
    <w:abstractNumId w:val="10"/>
  </w:num>
  <w:num w:numId="33" w16cid:durableId="947350071">
    <w:abstractNumId w:val="1"/>
  </w:num>
  <w:num w:numId="34" w16cid:durableId="1981618538">
    <w:abstractNumId w:val="9"/>
  </w:num>
  <w:num w:numId="35" w16cid:durableId="1641112874">
    <w:abstractNumId w:val="27"/>
  </w:num>
  <w:num w:numId="36" w16cid:durableId="1618096777">
    <w:abstractNumId w:val="34"/>
  </w:num>
  <w:num w:numId="37" w16cid:durableId="282351853">
    <w:abstractNumId w:val="15"/>
  </w:num>
  <w:num w:numId="38" w16cid:durableId="2015302626">
    <w:abstractNumId w:val="19"/>
  </w:num>
  <w:num w:numId="39" w16cid:durableId="15095164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67D0"/>
    <w:rsid w:val="0001758E"/>
    <w:rsid w:val="0004631C"/>
    <w:rsid w:val="00063008"/>
    <w:rsid w:val="00064ACB"/>
    <w:rsid w:val="00096B08"/>
    <w:rsid w:val="000A0B5A"/>
    <w:rsid w:val="000A4C3C"/>
    <w:rsid w:val="00100949"/>
    <w:rsid w:val="001029A7"/>
    <w:rsid w:val="001372BA"/>
    <w:rsid w:val="00180D13"/>
    <w:rsid w:val="0018218C"/>
    <w:rsid w:val="00193B87"/>
    <w:rsid w:val="002172B7"/>
    <w:rsid w:val="00230284"/>
    <w:rsid w:val="0023454B"/>
    <w:rsid w:val="002A649C"/>
    <w:rsid w:val="002B0841"/>
    <w:rsid w:val="002B6A19"/>
    <w:rsid w:val="00302536"/>
    <w:rsid w:val="003352F0"/>
    <w:rsid w:val="003506EE"/>
    <w:rsid w:val="003900F3"/>
    <w:rsid w:val="00391F7F"/>
    <w:rsid w:val="003A51AA"/>
    <w:rsid w:val="003A622C"/>
    <w:rsid w:val="003B5201"/>
    <w:rsid w:val="003E15B5"/>
    <w:rsid w:val="004201DD"/>
    <w:rsid w:val="00441BF6"/>
    <w:rsid w:val="004A590D"/>
    <w:rsid w:val="004E6932"/>
    <w:rsid w:val="00523B9A"/>
    <w:rsid w:val="00551927"/>
    <w:rsid w:val="00560A78"/>
    <w:rsid w:val="0057089A"/>
    <w:rsid w:val="005B679C"/>
    <w:rsid w:val="00636305"/>
    <w:rsid w:val="00646514"/>
    <w:rsid w:val="006F334B"/>
    <w:rsid w:val="0070436A"/>
    <w:rsid w:val="007124A1"/>
    <w:rsid w:val="007534C8"/>
    <w:rsid w:val="007806EE"/>
    <w:rsid w:val="007C1508"/>
    <w:rsid w:val="007E3DD6"/>
    <w:rsid w:val="007E5E33"/>
    <w:rsid w:val="007E73D5"/>
    <w:rsid w:val="00892287"/>
    <w:rsid w:val="008B4055"/>
    <w:rsid w:val="008C37F4"/>
    <w:rsid w:val="008C4FC9"/>
    <w:rsid w:val="00937F31"/>
    <w:rsid w:val="009464C6"/>
    <w:rsid w:val="009C56CA"/>
    <w:rsid w:val="009E2B33"/>
    <w:rsid w:val="00A00301"/>
    <w:rsid w:val="00A30946"/>
    <w:rsid w:val="00A35C01"/>
    <w:rsid w:val="00A67109"/>
    <w:rsid w:val="00AA0E9C"/>
    <w:rsid w:val="00AA75A8"/>
    <w:rsid w:val="00AB3D05"/>
    <w:rsid w:val="00AC3199"/>
    <w:rsid w:val="00AC4DBC"/>
    <w:rsid w:val="00AC5726"/>
    <w:rsid w:val="00AE678D"/>
    <w:rsid w:val="00B22494"/>
    <w:rsid w:val="00B55114"/>
    <w:rsid w:val="00B9509B"/>
    <w:rsid w:val="00BD0FF4"/>
    <w:rsid w:val="00BD442B"/>
    <w:rsid w:val="00BE1FA5"/>
    <w:rsid w:val="00BE6678"/>
    <w:rsid w:val="00C63132"/>
    <w:rsid w:val="00C63633"/>
    <w:rsid w:val="00C9181B"/>
    <w:rsid w:val="00CB52D8"/>
    <w:rsid w:val="00D05D30"/>
    <w:rsid w:val="00D22110"/>
    <w:rsid w:val="00D3055C"/>
    <w:rsid w:val="00D45498"/>
    <w:rsid w:val="00D52440"/>
    <w:rsid w:val="00D61CAF"/>
    <w:rsid w:val="00D621E2"/>
    <w:rsid w:val="00D66569"/>
    <w:rsid w:val="00D80225"/>
    <w:rsid w:val="00D90B09"/>
    <w:rsid w:val="00D95A62"/>
    <w:rsid w:val="00DB009A"/>
    <w:rsid w:val="00DB1AE5"/>
    <w:rsid w:val="00E0376F"/>
    <w:rsid w:val="00E34BD3"/>
    <w:rsid w:val="00E464B2"/>
    <w:rsid w:val="00E710F0"/>
    <w:rsid w:val="00F06D64"/>
    <w:rsid w:val="00F241C7"/>
    <w:rsid w:val="00F35EA4"/>
    <w:rsid w:val="00F43409"/>
    <w:rsid w:val="00F51727"/>
    <w:rsid w:val="00FB739C"/>
    <w:rsid w:val="00FC69C4"/>
    <w:rsid w:val="00FD6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1CCDD9"/>
  <w15:docId w15:val="{DDE709CD-2F7B-4E21-AA5C-92A0DAB7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26"/>
    <w:pPr>
      <w:spacing w:after="360" w:line="360" w:lineRule="auto"/>
    </w:pPr>
    <w:rPr>
      <w:sz w:val="24"/>
    </w:rPr>
  </w:style>
  <w:style w:type="paragraph" w:styleId="Heading1">
    <w:name w:val="heading 1"/>
    <w:basedOn w:val="Normal"/>
    <w:next w:val="Normal"/>
    <w:link w:val="Heading1Char"/>
    <w:uiPriority w:val="9"/>
    <w:qFormat/>
    <w:rsid w:val="00551927"/>
    <w:pPr>
      <w:keepNext/>
      <w:keepLines/>
      <w:spacing w:line="240" w:lineRule="auto"/>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uiPriority w:val="9"/>
    <w:unhideWhenUsed/>
    <w:qFormat/>
    <w:rsid w:val="00AC5726"/>
    <w:pPr>
      <w:keepNext/>
      <w:keepLines/>
      <w:spacing w:before="720" w:line="288"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AC5726"/>
    <w:pPr>
      <w:keepNext/>
      <w:keepLines/>
      <w:spacing w:before="360" w:after="200"/>
      <w:outlineLvl w:val="2"/>
    </w:pPr>
    <w:rPr>
      <w:rFonts w:eastAsiaTheme="majorEastAsia" w:cstheme="majorBidi"/>
      <w:b/>
      <w:bCs/>
      <w:color w:val="1F497D" w:themeColor="text2"/>
    </w:rPr>
  </w:style>
  <w:style w:type="paragraph" w:styleId="Heading4">
    <w:name w:val="heading 4"/>
    <w:basedOn w:val="Heading3"/>
    <w:next w:val="Normal"/>
    <w:link w:val="Heading4Char"/>
    <w:uiPriority w:val="9"/>
    <w:unhideWhenUsed/>
    <w:qFormat/>
    <w:rsid w:val="00AC5726"/>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927"/>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AC5726"/>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AC5726"/>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AC5726"/>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FB739C"/>
    <w:pPr>
      <w:spacing w:after="72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FB739C"/>
    <w:rPr>
      <w:rFonts w:asciiTheme="majorHAnsi" w:eastAsiaTheme="majorEastAsia" w:hAnsiTheme="majorHAnsi" w:cstheme="majorBidi"/>
      <w:spacing w:val="-10"/>
      <w:kern w:val="28"/>
      <w:sz w:val="52"/>
      <w:szCs w:val="56"/>
    </w:rPr>
  </w:style>
  <w:style w:type="character" w:styleId="Hyperlink">
    <w:name w:val="Hyperlink"/>
    <w:uiPriority w:val="99"/>
    <w:unhideWhenUsed/>
    <w:rsid w:val="008B4055"/>
    <w:rPr>
      <w:color w:val="0000FF"/>
      <w:u w:val="single"/>
    </w:rPr>
  </w:style>
  <w:style w:type="paragraph" w:styleId="BodyText">
    <w:name w:val="Body Text"/>
    <w:basedOn w:val="Normal"/>
    <w:link w:val="BodyTextChar"/>
    <w:unhideWhenUsed/>
    <w:rsid w:val="008B4055"/>
    <w:pPr>
      <w:autoSpaceDE w:val="0"/>
      <w:autoSpaceDN w:val="0"/>
      <w:adjustRightInd w:val="0"/>
      <w:spacing w:after="0" w:line="240" w:lineRule="auto"/>
      <w:jc w:val="both"/>
    </w:pPr>
    <w:rPr>
      <w:rFonts w:ascii="Arial" w:eastAsia="Times New Roman" w:hAnsi="Arial" w:cs="Arial"/>
      <w:sz w:val="22"/>
      <w:szCs w:val="16"/>
    </w:rPr>
  </w:style>
  <w:style w:type="character" w:customStyle="1" w:styleId="BodyTextChar">
    <w:name w:val="Body Text Char"/>
    <w:basedOn w:val="DefaultParagraphFont"/>
    <w:link w:val="BodyText"/>
    <w:rsid w:val="008B4055"/>
    <w:rPr>
      <w:rFonts w:ascii="Arial" w:eastAsia="Times New Roman" w:hAnsi="Arial" w:cs="Arial"/>
      <w:szCs w:val="16"/>
    </w:rPr>
  </w:style>
  <w:style w:type="paragraph" w:styleId="Caption">
    <w:name w:val="caption"/>
    <w:basedOn w:val="Normal"/>
    <w:next w:val="Normal"/>
    <w:uiPriority w:val="35"/>
    <w:unhideWhenUsed/>
    <w:qFormat/>
    <w:rsid w:val="003900F3"/>
    <w:pPr>
      <w:spacing w:after="200" w:line="240" w:lineRule="auto"/>
    </w:pPr>
    <w:rPr>
      <w:i/>
      <w:iCs/>
      <w:color w:val="1F497D" w:themeColor="text2"/>
      <w:sz w:val="18"/>
      <w:szCs w:val="18"/>
    </w:rPr>
  </w:style>
  <w:style w:type="paragraph" w:customStyle="1" w:styleId="Default">
    <w:name w:val="Default"/>
    <w:rsid w:val="002B0841"/>
    <w:pPr>
      <w:autoSpaceDE w:val="0"/>
      <w:autoSpaceDN w:val="0"/>
      <w:adjustRightInd w:val="0"/>
      <w:spacing w:after="0" w:line="240" w:lineRule="auto"/>
    </w:pPr>
    <w:rPr>
      <w:rFonts w:ascii="Arial" w:eastAsia="Arial" w:hAnsi="Arial" w:cs="Arial"/>
      <w:color w:val="000000"/>
      <w:sz w:val="24"/>
      <w:szCs w:val="24"/>
      <w:lang w:eastAsia="en-GB"/>
    </w:rPr>
  </w:style>
  <w:style w:type="character" w:styleId="UnresolvedMention">
    <w:name w:val="Unresolved Mention"/>
    <w:basedOn w:val="DefaultParagraphFont"/>
    <w:uiPriority w:val="99"/>
    <w:semiHidden/>
    <w:unhideWhenUsed/>
    <w:rsid w:val="00B55114"/>
    <w:rPr>
      <w:color w:val="605E5C"/>
      <w:shd w:val="clear" w:color="auto" w:fill="E1DFDD"/>
    </w:rPr>
  </w:style>
  <w:style w:type="paragraph" w:styleId="FootnoteText">
    <w:name w:val="footnote text"/>
    <w:basedOn w:val="Normal"/>
    <w:link w:val="FootnoteTextChar"/>
    <w:uiPriority w:val="99"/>
    <w:semiHidden/>
    <w:unhideWhenUsed/>
    <w:rsid w:val="000167D0"/>
    <w:pPr>
      <w:spacing w:after="0" w:line="240" w:lineRule="auto"/>
    </w:pPr>
    <w:rPr>
      <w:rFonts w:ascii="Aptos" w:eastAsia="Aptos" w:hAnsi="Aptos" w:cs="Times New Roman"/>
      <w:kern w:val="2"/>
      <w:sz w:val="20"/>
      <w:szCs w:val="20"/>
    </w:rPr>
  </w:style>
  <w:style w:type="character" w:customStyle="1" w:styleId="FootnoteTextChar">
    <w:name w:val="Footnote Text Char"/>
    <w:basedOn w:val="DefaultParagraphFont"/>
    <w:link w:val="FootnoteText"/>
    <w:uiPriority w:val="99"/>
    <w:semiHidden/>
    <w:rsid w:val="000167D0"/>
    <w:rPr>
      <w:rFonts w:ascii="Aptos" w:eastAsia="Aptos" w:hAnsi="Aptos" w:cs="Times New Roman"/>
      <w:kern w:val="2"/>
      <w:sz w:val="20"/>
      <w:szCs w:val="20"/>
    </w:rPr>
  </w:style>
  <w:style w:type="character" w:styleId="FootnoteReference">
    <w:name w:val="footnote reference"/>
    <w:uiPriority w:val="99"/>
    <w:semiHidden/>
    <w:unhideWhenUsed/>
    <w:rsid w:val="000167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4428">
      <w:bodyDiv w:val="1"/>
      <w:marLeft w:val="0"/>
      <w:marRight w:val="0"/>
      <w:marTop w:val="0"/>
      <w:marBottom w:val="0"/>
      <w:divBdr>
        <w:top w:val="none" w:sz="0" w:space="0" w:color="auto"/>
        <w:left w:val="none" w:sz="0" w:space="0" w:color="auto"/>
        <w:bottom w:val="none" w:sz="0" w:space="0" w:color="auto"/>
        <w:right w:val="none" w:sz="0" w:space="0" w:color="auto"/>
      </w:divBdr>
    </w:div>
    <w:div w:id="97220478">
      <w:bodyDiv w:val="1"/>
      <w:marLeft w:val="0"/>
      <w:marRight w:val="0"/>
      <w:marTop w:val="0"/>
      <w:marBottom w:val="0"/>
      <w:divBdr>
        <w:top w:val="none" w:sz="0" w:space="0" w:color="auto"/>
        <w:left w:val="none" w:sz="0" w:space="0" w:color="auto"/>
        <w:bottom w:val="none" w:sz="0" w:space="0" w:color="auto"/>
        <w:right w:val="none" w:sz="0" w:space="0" w:color="auto"/>
      </w:divBdr>
    </w:div>
    <w:div w:id="117728006">
      <w:bodyDiv w:val="1"/>
      <w:marLeft w:val="0"/>
      <w:marRight w:val="0"/>
      <w:marTop w:val="0"/>
      <w:marBottom w:val="0"/>
      <w:divBdr>
        <w:top w:val="none" w:sz="0" w:space="0" w:color="auto"/>
        <w:left w:val="none" w:sz="0" w:space="0" w:color="auto"/>
        <w:bottom w:val="none" w:sz="0" w:space="0" w:color="auto"/>
        <w:right w:val="none" w:sz="0" w:space="0" w:color="auto"/>
      </w:divBdr>
    </w:div>
    <w:div w:id="435564930">
      <w:bodyDiv w:val="1"/>
      <w:marLeft w:val="0"/>
      <w:marRight w:val="0"/>
      <w:marTop w:val="0"/>
      <w:marBottom w:val="0"/>
      <w:divBdr>
        <w:top w:val="none" w:sz="0" w:space="0" w:color="auto"/>
        <w:left w:val="none" w:sz="0" w:space="0" w:color="auto"/>
        <w:bottom w:val="none" w:sz="0" w:space="0" w:color="auto"/>
        <w:right w:val="none" w:sz="0" w:space="0" w:color="auto"/>
      </w:divBdr>
    </w:div>
    <w:div w:id="1702852125">
      <w:bodyDiv w:val="1"/>
      <w:marLeft w:val="0"/>
      <w:marRight w:val="0"/>
      <w:marTop w:val="0"/>
      <w:marBottom w:val="0"/>
      <w:divBdr>
        <w:top w:val="none" w:sz="0" w:space="0" w:color="auto"/>
        <w:left w:val="none" w:sz="0" w:space="0" w:color="auto"/>
        <w:bottom w:val="none" w:sz="0" w:space="0" w:color="auto"/>
        <w:right w:val="none" w:sz="0" w:space="0" w:color="auto"/>
      </w:divBdr>
    </w:div>
    <w:div w:id="20972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live.drupal.intranet.ccc.local/sites/default/files/documents/cccLogoColour.jpg" TargetMode="External"/><Relationship Id="rId13" Type="http://schemas.openxmlformats.org/officeDocument/2006/relationships/hyperlink" Target="https://www.electricalsafetyfirst.org.uk/media/pjxh54wy/supporters-may-2024.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lectricalsafetyfirst.org.uk/battery-breakdown/battery-safety-campaig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terialfocus.org.uk/press-releases/over-1200-battery-fires-in-bin-lorries-and-waste-sites-across-the-uk-in-last-ye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ectricalsafetyfirst.org.uk/media/300bnbc1/the-safety-bill-updated.pdf" TargetMode="External"/><Relationship Id="rId5" Type="http://schemas.openxmlformats.org/officeDocument/2006/relationships/footnotes" Target="footnotes.xml"/><Relationship Id="rId15" Type="http://schemas.openxmlformats.org/officeDocument/2006/relationships/hyperlink" Target="https://www.cambridge.gov.uk/news/2023/09/14/council-appeals-to-government-to-raise-awareness-around-risks-of-e-bike-battery-fires" TargetMode="External"/><Relationship Id="rId10" Type="http://schemas.openxmlformats.org/officeDocument/2006/relationships/hyperlink" Target="https://www.cambridge.gov.uk/news/2023/09/14/council-appeals-to-government-to-raise-awareness-around-risks-of-e-bike-battery-fires" TargetMode="External"/><Relationship Id="rId4" Type="http://schemas.openxmlformats.org/officeDocument/2006/relationships/webSettings" Target="webSettings.xml"/><Relationship Id="rId9" Type="http://schemas.openxmlformats.org/officeDocument/2006/relationships/hyperlink" Target="https://www.youtube.com/watch?v=Aa_3flF3p18&amp;t=3001s" TargetMode="External"/><Relationship Id="rId14" Type="http://schemas.openxmlformats.org/officeDocument/2006/relationships/hyperlink" Target="https://hansard.parliament.uk/Lords/2024-09-06/debates/738EAE4C-F67B-4AF5-AA7A-94759672C9D0/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Hannah Coetsee</cp:lastModifiedBy>
  <cp:revision>4</cp:revision>
  <dcterms:created xsi:type="dcterms:W3CDTF">2024-10-16T12:54:00Z</dcterms:created>
  <dcterms:modified xsi:type="dcterms:W3CDTF">2024-10-16T12:57:00Z</dcterms:modified>
</cp:coreProperties>
</file>