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E2F37" w14:textId="4234033F" w:rsidR="003900F3" w:rsidRPr="001C6F6E" w:rsidRDefault="00A35C01" w:rsidP="00A642C3">
      <w:pPr>
        <w:keepNext/>
        <w:spacing w:after="0" w:line="240" w:lineRule="auto"/>
        <w:ind w:right="3"/>
        <w:jc w:val="both"/>
        <w:rPr>
          <w:rFonts w:ascii="Arial" w:hAnsi="Arial" w:cs="Arial"/>
          <w:sz w:val="28"/>
          <w:szCs w:val="28"/>
        </w:rPr>
      </w:pPr>
      <w:r w:rsidRPr="001C6F6E">
        <w:rPr>
          <w:rFonts w:ascii="Arial" w:hAnsi="Arial" w:cs="Arial"/>
          <w:sz w:val="28"/>
          <w:szCs w:val="28"/>
        </w:rPr>
        <w:fldChar w:fldCharType="begin"/>
      </w:r>
      <w:r w:rsidRPr="001C6F6E">
        <w:rPr>
          <w:rFonts w:ascii="Arial" w:hAnsi="Arial" w:cs="Arial"/>
          <w:sz w:val="28"/>
          <w:szCs w:val="28"/>
        </w:rPr>
        <w:instrText xml:space="preserve"> INCLUDEPICTURE "http://live.drupal.intranet.ccc.local/sites/default/files/documents/cccLogoColour.jpg" \* MERGEFORMATINET </w:instrText>
      </w:r>
      <w:r w:rsidRPr="001C6F6E">
        <w:rPr>
          <w:rFonts w:ascii="Arial" w:hAnsi="Arial" w:cs="Arial"/>
          <w:sz w:val="28"/>
          <w:szCs w:val="28"/>
        </w:rPr>
        <w:fldChar w:fldCharType="separate"/>
      </w:r>
      <w:r w:rsidR="00D66569" w:rsidRPr="001C6F6E">
        <w:rPr>
          <w:rFonts w:ascii="Arial" w:hAnsi="Arial" w:cs="Arial"/>
          <w:sz w:val="28"/>
          <w:szCs w:val="28"/>
        </w:rPr>
        <w:fldChar w:fldCharType="begin"/>
      </w:r>
      <w:r w:rsidR="00D66569" w:rsidRPr="001C6F6E">
        <w:rPr>
          <w:rFonts w:ascii="Arial" w:hAnsi="Arial" w:cs="Arial"/>
          <w:sz w:val="28"/>
          <w:szCs w:val="28"/>
        </w:rPr>
        <w:instrText xml:space="preserve"> INCLUDEPICTURE  "http://live.drupal.intranet.ccc.local/sites/default/files/documents/cccLogoColour.jpg" \* MERGEFORMATINET </w:instrText>
      </w:r>
      <w:r w:rsidR="00D66569" w:rsidRPr="001C6F6E">
        <w:rPr>
          <w:rFonts w:ascii="Arial" w:hAnsi="Arial" w:cs="Arial"/>
          <w:sz w:val="28"/>
          <w:szCs w:val="28"/>
        </w:rPr>
        <w:fldChar w:fldCharType="separate"/>
      </w:r>
      <w:r w:rsidR="007E3DD6" w:rsidRPr="001C6F6E">
        <w:rPr>
          <w:rFonts w:ascii="Arial" w:hAnsi="Arial" w:cs="Arial"/>
          <w:sz w:val="28"/>
          <w:szCs w:val="28"/>
        </w:rPr>
        <w:fldChar w:fldCharType="begin"/>
      </w:r>
      <w:r w:rsidR="007E3DD6" w:rsidRPr="001C6F6E">
        <w:rPr>
          <w:rFonts w:ascii="Arial" w:hAnsi="Arial" w:cs="Arial"/>
          <w:sz w:val="28"/>
          <w:szCs w:val="28"/>
        </w:rPr>
        <w:instrText xml:space="preserve"> INCLUDEPICTURE  "http://live.drupal.intranet.ccc.local/sites/default/files/documents/cccLogoColour.jpg" \* MERGEFORMATINET </w:instrText>
      </w:r>
      <w:r w:rsidR="007E3DD6" w:rsidRPr="001C6F6E">
        <w:rPr>
          <w:rFonts w:ascii="Arial" w:hAnsi="Arial" w:cs="Arial"/>
          <w:sz w:val="28"/>
          <w:szCs w:val="28"/>
        </w:rPr>
        <w:fldChar w:fldCharType="separate"/>
      </w:r>
      <w:r w:rsidR="00F43409" w:rsidRPr="001C6F6E">
        <w:rPr>
          <w:rFonts w:ascii="Arial" w:hAnsi="Arial" w:cs="Arial"/>
          <w:sz w:val="28"/>
          <w:szCs w:val="28"/>
        </w:rPr>
        <w:fldChar w:fldCharType="begin"/>
      </w:r>
      <w:r w:rsidR="00F43409" w:rsidRPr="001C6F6E">
        <w:rPr>
          <w:rFonts w:ascii="Arial" w:hAnsi="Arial" w:cs="Arial"/>
          <w:sz w:val="28"/>
          <w:szCs w:val="28"/>
        </w:rPr>
        <w:instrText xml:space="preserve"> INCLUDEPICTURE  "http://live.drupal.intranet.ccc.local/sites/default/files/documents/cccLogoColour.jpg" \* MERGEFORMATINET </w:instrText>
      </w:r>
      <w:r w:rsidR="00F43409" w:rsidRPr="001C6F6E">
        <w:rPr>
          <w:rFonts w:ascii="Arial" w:hAnsi="Arial" w:cs="Arial"/>
          <w:sz w:val="28"/>
          <w:szCs w:val="28"/>
        </w:rPr>
        <w:fldChar w:fldCharType="separate"/>
      </w:r>
      <w:r w:rsidR="003A51AA" w:rsidRPr="001C6F6E">
        <w:rPr>
          <w:rFonts w:ascii="Arial" w:hAnsi="Arial" w:cs="Arial"/>
          <w:sz w:val="28"/>
          <w:szCs w:val="28"/>
        </w:rPr>
        <w:fldChar w:fldCharType="begin"/>
      </w:r>
      <w:r w:rsidR="003A51AA" w:rsidRPr="001C6F6E">
        <w:rPr>
          <w:rFonts w:ascii="Arial" w:hAnsi="Arial" w:cs="Arial"/>
          <w:sz w:val="28"/>
          <w:szCs w:val="28"/>
        </w:rPr>
        <w:instrText xml:space="preserve"> INCLUDEPICTURE  "http://live.drupal.intranet.ccc.local/sites/default/files/documents/cccLogoColour.jpg" \* MERGEFORMATINET </w:instrText>
      </w:r>
      <w:r w:rsidR="003A51AA" w:rsidRPr="001C6F6E">
        <w:rPr>
          <w:rFonts w:ascii="Arial" w:hAnsi="Arial" w:cs="Arial"/>
          <w:sz w:val="28"/>
          <w:szCs w:val="28"/>
        </w:rPr>
        <w:fldChar w:fldCharType="separate"/>
      </w:r>
      <w:r w:rsidR="00D22110" w:rsidRPr="001C6F6E">
        <w:rPr>
          <w:rFonts w:ascii="Arial" w:hAnsi="Arial" w:cs="Arial"/>
          <w:sz w:val="28"/>
          <w:szCs w:val="28"/>
        </w:rPr>
        <w:fldChar w:fldCharType="begin"/>
      </w:r>
      <w:r w:rsidR="00D22110" w:rsidRPr="001C6F6E">
        <w:rPr>
          <w:rFonts w:ascii="Arial" w:hAnsi="Arial" w:cs="Arial"/>
          <w:sz w:val="28"/>
          <w:szCs w:val="28"/>
        </w:rPr>
        <w:instrText xml:space="preserve"> INCLUDEPICTURE  "http://live.drupal.intranet.ccc.local/sites/default/files/documents/cccLogoColour.jpg" \* MERGEFORMATINET </w:instrText>
      </w:r>
      <w:r w:rsidR="00D22110" w:rsidRPr="001C6F6E">
        <w:rPr>
          <w:rFonts w:ascii="Arial" w:hAnsi="Arial" w:cs="Arial"/>
          <w:sz w:val="28"/>
          <w:szCs w:val="28"/>
        </w:rPr>
        <w:fldChar w:fldCharType="separate"/>
      </w:r>
      <w:r w:rsidR="007124A1" w:rsidRPr="001C6F6E">
        <w:rPr>
          <w:rFonts w:ascii="Arial" w:hAnsi="Arial" w:cs="Arial"/>
          <w:sz w:val="28"/>
          <w:szCs w:val="28"/>
        </w:rPr>
        <w:fldChar w:fldCharType="begin"/>
      </w:r>
      <w:r w:rsidR="007124A1" w:rsidRPr="001C6F6E">
        <w:rPr>
          <w:rFonts w:ascii="Arial" w:hAnsi="Arial" w:cs="Arial"/>
          <w:sz w:val="28"/>
          <w:szCs w:val="28"/>
        </w:rPr>
        <w:instrText xml:space="preserve"> INCLUDEPICTURE  "http://live.drupal.intranet.ccc.local/sites/default/files/documents/cccLogoColour.jpg" \* MERGEFORMATINET </w:instrText>
      </w:r>
      <w:r w:rsidR="007124A1" w:rsidRPr="001C6F6E">
        <w:rPr>
          <w:rFonts w:ascii="Arial" w:hAnsi="Arial" w:cs="Arial"/>
          <w:sz w:val="28"/>
          <w:szCs w:val="28"/>
        </w:rPr>
        <w:fldChar w:fldCharType="separate"/>
      </w:r>
      <w:r w:rsidR="004201DD" w:rsidRPr="001C6F6E">
        <w:rPr>
          <w:rFonts w:ascii="Arial" w:hAnsi="Arial" w:cs="Arial"/>
          <w:sz w:val="28"/>
          <w:szCs w:val="28"/>
        </w:rPr>
        <w:fldChar w:fldCharType="begin"/>
      </w:r>
      <w:r w:rsidR="004201DD" w:rsidRPr="001C6F6E">
        <w:rPr>
          <w:rFonts w:ascii="Arial" w:hAnsi="Arial" w:cs="Arial"/>
          <w:sz w:val="28"/>
          <w:szCs w:val="28"/>
        </w:rPr>
        <w:instrText xml:space="preserve"> INCLUDEPICTURE  "http://live.drupal.intranet.ccc.local/sites/default/files/documents/cccLogoColour.jpg" \* MERGEFORMATINET </w:instrText>
      </w:r>
      <w:r w:rsidR="004201DD" w:rsidRPr="001C6F6E">
        <w:rPr>
          <w:rFonts w:ascii="Arial" w:hAnsi="Arial" w:cs="Arial"/>
          <w:sz w:val="28"/>
          <w:szCs w:val="28"/>
        </w:rPr>
        <w:fldChar w:fldCharType="separate"/>
      </w:r>
      <w:r w:rsidR="0004631C" w:rsidRPr="001C6F6E">
        <w:rPr>
          <w:rFonts w:ascii="Arial" w:hAnsi="Arial" w:cs="Arial"/>
          <w:sz w:val="28"/>
          <w:szCs w:val="28"/>
        </w:rPr>
        <w:fldChar w:fldCharType="begin"/>
      </w:r>
      <w:r w:rsidR="0004631C" w:rsidRPr="001C6F6E">
        <w:rPr>
          <w:rFonts w:ascii="Arial" w:hAnsi="Arial" w:cs="Arial"/>
          <w:sz w:val="28"/>
          <w:szCs w:val="28"/>
        </w:rPr>
        <w:instrText xml:space="preserve"> INCLUDEPICTURE  "http://live.drupal.intranet.ccc.local/sites/default/files/documents/cccLogoColour.jpg" \* MERGEFORMATINET </w:instrText>
      </w:r>
      <w:r w:rsidR="0004631C" w:rsidRPr="001C6F6E">
        <w:rPr>
          <w:rFonts w:ascii="Arial" w:hAnsi="Arial" w:cs="Arial"/>
          <w:sz w:val="28"/>
          <w:szCs w:val="28"/>
        </w:rPr>
        <w:fldChar w:fldCharType="separate"/>
      </w:r>
      <w:r w:rsidR="007534C8" w:rsidRPr="001C6F6E">
        <w:rPr>
          <w:rFonts w:ascii="Arial" w:hAnsi="Arial" w:cs="Arial"/>
          <w:sz w:val="28"/>
          <w:szCs w:val="28"/>
        </w:rPr>
        <w:fldChar w:fldCharType="begin"/>
      </w:r>
      <w:r w:rsidR="007534C8" w:rsidRPr="001C6F6E">
        <w:rPr>
          <w:rFonts w:ascii="Arial" w:hAnsi="Arial" w:cs="Arial"/>
          <w:sz w:val="28"/>
          <w:szCs w:val="28"/>
        </w:rPr>
        <w:instrText xml:space="preserve"> INCLUDEPICTURE  "http://live.drupal.intranet.ccc.local/sites/default/files/documents/cccLogoColour.jpg" \* MERGEFORMATINET </w:instrText>
      </w:r>
      <w:r w:rsidR="007534C8" w:rsidRPr="001C6F6E">
        <w:rPr>
          <w:rFonts w:ascii="Arial" w:hAnsi="Arial" w:cs="Arial"/>
          <w:sz w:val="28"/>
          <w:szCs w:val="28"/>
        </w:rPr>
        <w:fldChar w:fldCharType="separate"/>
      </w:r>
      <w:r w:rsidR="00180D13" w:rsidRPr="001C6F6E">
        <w:rPr>
          <w:rFonts w:ascii="Arial" w:hAnsi="Arial" w:cs="Arial"/>
          <w:sz w:val="28"/>
          <w:szCs w:val="28"/>
        </w:rPr>
        <w:fldChar w:fldCharType="begin"/>
      </w:r>
      <w:r w:rsidR="00180D13" w:rsidRPr="001C6F6E">
        <w:rPr>
          <w:rFonts w:ascii="Arial" w:hAnsi="Arial" w:cs="Arial"/>
          <w:sz w:val="28"/>
          <w:szCs w:val="28"/>
        </w:rPr>
        <w:instrText xml:space="preserve"> INCLUDEPICTURE  "http://live.drupal.intranet.ccc.local/sites/default/files/documents/cccLogoColour.jpg" \* MERGEFORMATINET </w:instrText>
      </w:r>
      <w:r w:rsidR="00180D13" w:rsidRPr="001C6F6E">
        <w:rPr>
          <w:rFonts w:ascii="Arial" w:hAnsi="Arial" w:cs="Arial"/>
          <w:sz w:val="28"/>
          <w:szCs w:val="28"/>
        </w:rPr>
        <w:fldChar w:fldCharType="separate"/>
      </w:r>
      <w:r w:rsidR="00D95A62" w:rsidRPr="001C6F6E">
        <w:rPr>
          <w:rFonts w:ascii="Arial" w:hAnsi="Arial" w:cs="Arial"/>
          <w:sz w:val="28"/>
          <w:szCs w:val="28"/>
        </w:rPr>
        <w:fldChar w:fldCharType="begin"/>
      </w:r>
      <w:r w:rsidR="00D95A62" w:rsidRPr="001C6F6E">
        <w:rPr>
          <w:rFonts w:ascii="Arial" w:hAnsi="Arial" w:cs="Arial"/>
          <w:sz w:val="28"/>
          <w:szCs w:val="28"/>
        </w:rPr>
        <w:instrText xml:space="preserve"> INCLUDEPICTURE  "http://live.drupal.intranet.ccc.local/sites/default/files/documents/cccLogoColour.jpg" \* MERGEFORMATINET </w:instrText>
      </w:r>
      <w:r w:rsidR="00D95A62" w:rsidRPr="001C6F6E">
        <w:rPr>
          <w:rFonts w:ascii="Arial" w:hAnsi="Arial" w:cs="Arial"/>
          <w:sz w:val="28"/>
          <w:szCs w:val="28"/>
        </w:rPr>
        <w:fldChar w:fldCharType="separate"/>
      </w:r>
      <w:r w:rsidR="004E6932" w:rsidRPr="001C6F6E">
        <w:rPr>
          <w:rFonts w:ascii="Arial" w:hAnsi="Arial" w:cs="Arial"/>
          <w:sz w:val="28"/>
          <w:szCs w:val="28"/>
        </w:rPr>
        <w:fldChar w:fldCharType="begin"/>
      </w:r>
      <w:r w:rsidR="004E6932" w:rsidRPr="001C6F6E">
        <w:rPr>
          <w:rFonts w:ascii="Arial" w:hAnsi="Arial" w:cs="Arial"/>
          <w:sz w:val="28"/>
          <w:szCs w:val="28"/>
        </w:rPr>
        <w:instrText xml:space="preserve"> INCLUDEPICTURE  "http://live.drupal.intranet.ccc.local/sites/default/files/documents/cccLogoColour.jpg" \* MERGEFORMATINET </w:instrText>
      </w:r>
      <w:r w:rsidR="004E6932" w:rsidRPr="001C6F6E">
        <w:rPr>
          <w:rFonts w:ascii="Arial" w:hAnsi="Arial" w:cs="Arial"/>
          <w:sz w:val="28"/>
          <w:szCs w:val="28"/>
        </w:rPr>
        <w:fldChar w:fldCharType="separate"/>
      </w:r>
      <w:r w:rsidR="00A67109" w:rsidRPr="001C6F6E">
        <w:rPr>
          <w:rFonts w:ascii="Arial" w:hAnsi="Arial" w:cs="Arial"/>
          <w:sz w:val="28"/>
          <w:szCs w:val="28"/>
        </w:rPr>
        <w:fldChar w:fldCharType="begin"/>
      </w:r>
      <w:r w:rsidR="00A67109" w:rsidRPr="001C6F6E">
        <w:rPr>
          <w:rFonts w:ascii="Arial" w:hAnsi="Arial" w:cs="Arial"/>
          <w:sz w:val="28"/>
          <w:szCs w:val="28"/>
        </w:rPr>
        <w:instrText xml:space="preserve"> INCLUDEPICTURE  "http://live.drupal.intranet.ccc.local/sites/default/files/documents/cccLogoColour.jpg" \* MERGEFORMATINET </w:instrText>
      </w:r>
      <w:r w:rsidR="00A67109" w:rsidRPr="001C6F6E">
        <w:rPr>
          <w:rFonts w:ascii="Arial" w:hAnsi="Arial" w:cs="Arial"/>
          <w:sz w:val="28"/>
          <w:szCs w:val="28"/>
        </w:rPr>
        <w:fldChar w:fldCharType="separate"/>
      </w:r>
      <w:r w:rsidR="00BD442B" w:rsidRPr="001C6F6E">
        <w:rPr>
          <w:rFonts w:ascii="Arial" w:hAnsi="Arial" w:cs="Arial"/>
          <w:sz w:val="28"/>
          <w:szCs w:val="28"/>
        </w:rPr>
        <w:fldChar w:fldCharType="begin"/>
      </w:r>
      <w:r w:rsidR="00BD442B" w:rsidRPr="001C6F6E">
        <w:rPr>
          <w:rFonts w:ascii="Arial" w:hAnsi="Arial" w:cs="Arial"/>
          <w:sz w:val="28"/>
          <w:szCs w:val="28"/>
        </w:rPr>
        <w:instrText xml:space="preserve"> INCLUDEPICTURE  "http://live.drupal.intranet.ccc.local/sites/default/files/documents/cccLogoColour.jpg" \* MERGEFORMATINET </w:instrText>
      </w:r>
      <w:r w:rsidR="00BD442B" w:rsidRPr="001C6F6E">
        <w:rPr>
          <w:rFonts w:ascii="Arial" w:hAnsi="Arial" w:cs="Arial"/>
          <w:sz w:val="28"/>
          <w:szCs w:val="28"/>
        </w:rPr>
        <w:fldChar w:fldCharType="separate"/>
      </w:r>
      <w:r w:rsidR="00AA0E9C" w:rsidRPr="001C6F6E">
        <w:rPr>
          <w:rFonts w:ascii="Arial" w:hAnsi="Arial" w:cs="Arial"/>
          <w:sz w:val="28"/>
          <w:szCs w:val="28"/>
        </w:rPr>
        <w:fldChar w:fldCharType="begin"/>
      </w:r>
      <w:r w:rsidR="00AA0E9C" w:rsidRPr="001C6F6E">
        <w:rPr>
          <w:rFonts w:ascii="Arial" w:hAnsi="Arial" w:cs="Arial"/>
          <w:sz w:val="28"/>
          <w:szCs w:val="28"/>
        </w:rPr>
        <w:instrText xml:space="preserve"> INCLUDEPICTURE  "http://live.drupal.intranet.ccc.local/sites/default/files/documents/cccLogoColour.jpg" \* MERGEFORMATINET </w:instrText>
      </w:r>
      <w:r w:rsidR="00AA0E9C" w:rsidRPr="001C6F6E">
        <w:rPr>
          <w:rFonts w:ascii="Arial" w:hAnsi="Arial" w:cs="Arial"/>
          <w:sz w:val="28"/>
          <w:szCs w:val="28"/>
        </w:rPr>
        <w:fldChar w:fldCharType="separate"/>
      </w:r>
      <w:r w:rsidR="003352F0" w:rsidRPr="001C6F6E">
        <w:rPr>
          <w:rFonts w:ascii="Arial" w:hAnsi="Arial" w:cs="Arial"/>
          <w:sz w:val="28"/>
          <w:szCs w:val="28"/>
        </w:rPr>
        <w:fldChar w:fldCharType="begin"/>
      </w:r>
      <w:r w:rsidR="003352F0" w:rsidRPr="001C6F6E">
        <w:rPr>
          <w:rFonts w:ascii="Arial" w:hAnsi="Arial" w:cs="Arial"/>
          <w:sz w:val="28"/>
          <w:szCs w:val="28"/>
        </w:rPr>
        <w:instrText xml:space="preserve"> INCLUDEPICTURE  "http://live.drupal.intranet.ccc.local/sites/default/files/documents/cccLogoColour.jpg" \* MERGEFORMATINET </w:instrText>
      </w:r>
      <w:r w:rsidR="003352F0" w:rsidRPr="001C6F6E">
        <w:rPr>
          <w:rFonts w:ascii="Arial" w:hAnsi="Arial" w:cs="Arial"/>
          <w:sz w:val="28"/>
          <w:szCs w:val="28"/>
        </w:rPr>
        <w:fldChar w:fldCharType="separate"/>
      </w:r>
      <w:r w:rsidR="00646514" w:rsidRPr="001C6F6E">
        <w:rPr>
          <w:rFonts w:ascii="Arial" w:hAnsi="Arial" w:cs="Arial"/>
          <w:sz w:val="28"/>
          <w:szCs w:val="28"/>
        </w:rPr>
        <w:fldChar w:fldCharType="begin"/>
      </w:r>
      <w:r w:rsidR="00646514" w:rsidRPr="001C6F6E">
        <w:rPr>
          <w:rFonts w:ascii="Arial" w:hAnsi="Arial" w:cs="Arial"/>
          <w:sz w:val="28"/>
          <w:szCs w:val="28"/>
        </w:rPr>
        <w:instrText xml:space="preserve"> INCLUDEPICTURE  "http://live.drupal.intranet.ccc.local/sites/default/files/documents/cccLogoColour.jpg" \* MERGEFORMATINET </w:instrText>
      </w:r>
      <w:r w:rsidR="00646514" w:rsidRPr="001C6F6E">
        <w:rPr>
          <w:rFonts w:ascii="Arial" w:hAnsi="Arial" w:cs="Arial"/>
          <w:sz w:val="28"/>
          <w:szCs w:val="28"/>
        </w:rPr>
        <w:fldChar w:fldCharType="separate"/>
      </w:r>
      <w:r w:rsidR="00D61CAF" w:rsidRPr="001C6F6E">
        <w:rPr>
          <w:rFonts w:ascii="Arial" w:hAnsi="Arial" w:cs="Arial"/>
          <w:sz w:val="28"/>
          <w:szCs w:val="28"/>
        </w:rPr>
        <w:fldChar w:fldCharType="begin"/>
      </w:r>
      <w:r w:rsidR="00D61CAF" w:rsidRPr="001C6F6E">
        <w:rPr>
          <w:rFonts w:ascii="Arial" w:hAnsi="Arial" w:cs="Arial"/>
          <w:sz w:val="28"/>
          <w:szCs w:val="28"/>
        </w:rPr>
        <w:instrText xml:space="preserve"> INCLUDEPICTURE  "http://live.drupal.intranet.ccc.local/sites/default/files/documents/cccLogoColour.jpg" \* MERGEFORMATINET </w:instrText>
      </w:r>
      <w:r w:rsidR="00D61CAF" w:rsidRPr="001C6F6E">
        <w:rPr>
          <w:rFonts w:ascii="Arial" w:hAnsi="Arial" w:cs="Arial"/>
          <w:sz w:val="28"/>
          <w:szCs w:val="28"/>
        </w:rPr>
        <w:fldChar w:fldCharType="separate"/>
      </w:r>
      <w:r w:rsidR="00BE6678" w:rsidRPr="001C6F6E">
        <w:rPr>
          <w:rFonts w:ascii="Arial" w:hAnsi="Arial" w:cs="Arial"/>
          <w:sz w:val="28"/>
          <w:szCs w:val="28"/>
        </w:rPr>
        <w:fldChar w:fldCharType="begin"/>
      </w:r>
      <w:r w:rsidR="00BE6678" w:rsidRPr="001C6F6E">
        <w:rPr>
          <w:rFonts w:ascii="Arial" w:hAnsi="Arial" w:cs="Arial"/>
          <w:sz w:val="28"/>
          <w:szCs w:val="28"/>
        </w:rPr>
        <w:instrText xml:space="preserve"> INCLUDEPICTURE  "http://live.drupal.intranet.ccc.local/sites/default/files/documents/cccLogoColour.jpg" \* MERGEFORMATINET </w:instrText>
      </w:r>
      <w:r w:rsidR="00BE6678" w:rsidRPr="001C6F6E">
        <w:rPr>
          <w:rFonts w:ascii="Arial" w:hAnsi="Arial" w:cs="Arial"/>
          <w:sz w:val="28"/>
          <w:szCs w:val="28"/>
        </w:rPr>
        <w:fldChar w:fldCharType="separate"/>
      </w:r>
      <w:r w:rsidR="00D45498" w:rsidRPr="001C6F6E">
        <w:rPr>
          <w:rFonts w:ascii="Arial" w:hAnsi="Arial" w:cs="Arial"/>
          <w:sz w:val="28"/>
          <w:szCs w:val="28"/>
        </w:rPr>
        <w:fldChar w:fldCharType="begin"/>
      </w:r>
      <w:r w:rsidR="00D45498" w:rsidRPr="001C6F6E">
        <w:rPr>
          <w:rFonts w:ascii="Arial" w:hAnsi="Arial" w:cs="Arial"/>
          <w:sz w:val="28"/>
          <w:szCs w:val="28"/>
        </w:rPr>
        <w:instrText xml:space="preserve"> INCLUDEPICTURE  "http://live.drupal.intranet.ccc.local/sites/default/files/documents/cccLogoColour.jpg" \* MERGEFORMATINET </w:instrText>
      </w:r>
      <w:r w:rsidR="00D45498" w:rsidRPr="001C6F6E">
        <w:rPr>
          <w:rFonts w:ascii="Arial" w:hAnsi="Arial" w:cs="Arial"/>
          <w:sz w:val="28"/>
          <w:szCs w:val="28"/>
        </w:rPr>
        <w:fldChar w:fldCharType="separate"/>
      </w:r>
      <w:r w:rsidR="00100949" w:rsidRPr="001C6F6E">
        <w:rPr>
          <w:rFonts w:ascii="Arial" w:hAnsi="Arial" w:cs="Arial"/>
          <w:sz w:val="28"/>
          <w:szCs w:val="28"/>
        </w:rPr>
        <w:fldChar w:fldCharType="begin"/>
      </w:r>
      <w:r w:rsidR="00100949" w:rsidRPr="001C6F6E">
        <w:rPr>
          <w:rFonts w:ascii="Arial" w:hAnsi="Arial" w:cs="Arial"/>
          <w:sz w:val="28"/>
          <w:szCs w:val="28"/>
        </w:rPr>
        <w:instrText xml:space="preserve"> INCLUDEPICTURE  "http://live.drupal.intranet.ccc.local/sites/default/files/documents/cccLogoColour.jpg" \* MERGEFORMATINET </w:instrText>
      </w:r>
      <w:r w:rsidR="00100949" w:rsidRPr="001C6F6E">
        <w:rPr>
          <w:rFonts w:ascii="Arial" w:hAnsi="Arial" w:cs="Arial"/>
          <w:sz w:val="28"/>
          <w:szCs w:val="28"/>
        </w:rPr>
        <w:fldChar w:fldCharType="separate"/>
      </w:r>
      <w:r w:rsidR="0091028B" w:rsidRPr="001C6F6E">
        <w:rPr>
          <w:rFonts w:ascii="Arial" w:hAnsi="Arial" w:cs="Arial"/>
          <w:sz w:val="28"/>
          <w:szCs w:val="28"/>
        </w:rPr>
        <w:fldChar w:fldCharType="begin"/>
      </w:r>
      <w:r w:rsidR="0091028B" w:rsidRPr="001C6F6E">
        <w:rPr>
          <w:rFonts w:ascii="Arial" w:hAnsi="Arial" w:cs="Arial"/>
          <w:sz w:val="28"/>
          <w:szCs w:val="28"/>
        </w:rPr>
        <w:instrText xml:space="preserve"> INCLUDEPICTURE  "http://live.drupal.intranet.ccc.local/sites/default/files/documents/cccLogoColour.jpg" \* MERGEFORMATINET </w:instrText>
      </w:r>
      <w:r w:rsidR="0091028B" w:rsidRPr="001C6F6E">
        <w:rPr>
          <w:rFonts w:ascii="Arial" w:hAnsi="Arial" w:cs="Arial"/>
          <w:sz w:val="28"/>
          <w:szCs w:val="28"/>
        </w:rPr>
        <w:fldChar w:fldCharType="separate"/>
      </w:r>
      <w:r w:rsidR="001C6F6E" w:rsidRPr="001C6F6E">
        <w:rPr>
          <w:rFonts w:ascii="Arial" w:hAnsi="Arial" w:cs="Arial"/>
          <w:sz w:val="28"/>
          <w:szCs w:val="28"/>
        </w:rPr>
        <w:fldChar w:fldCharType="begin"/>
      </w:r>
      <w:r w:rsidR="001C6F6E" w:rsidRPr="001C6F6E">
        <w:rPr>
          <w:rFonts w:ascii="Arial" w:hAnsi="Arial" w:cs="Arial"/>
          <w:sz w:val="28"/>
          <w:szCs w:val="28"/>
        </w:rPr>
        <w:instrText xml:space="preserve"> INCLUDEPICTURE  "http://live.drupal.intranet.ccc.local/sites/default/files/documents/cccLogoColour.jpg" \* MERGEFORMATINET </w:instrText>
      </w:r>
      <w:r w:rsidR="001C6F6E" w:rsidRPr="001C6F6E">
        <w:rPr>
          <w:rFonts w:ascii="Arial" w:hAnsi="Arial" w:cs="Arial"/>
          <w:sz w:val="28"/>
          <w:szCs w:val="28"/>
        </w:rPr>
        <w:fldChar w:fldCharType="separate"/>
      </w:r>
      <w:r w:rsidR="00570EFE">
        <w:rPr>
          <w:rFonts w:ascii="Arial" w:hAnsi="Arial" w:cs="Arial"/>
          <w:sz w:val="28"/>
          <w:szCs w:val="28"/>
        </w:rPr>
        <w:fldChar w:fldCharType="begin"/>
      </w:r>
      <w:r w:rsidR="00570EFE">
        <w:rPr>
          <w:rFonts w:ascii="Arial" w:hAnsi="Arial" w:cs="Arial"/>
          <w:sz w:val="28"/>
          <w:szCs w:val="28"/>
        </w:rPr>
        <w:instrText xml:space="preserve"> INCLUDEPICTURE  "http://live.drupal.intranet.ccc.local/sites/default/files/documents/cccLogoColour.jpg" \* MERGEFORMATINET </w:instrText>
      </w:r>
      <w:r w:rsidR="00570EFE">
        <w:rPr>
          <w:rFonts w:ascii="Arial" w:hAnsi="Arial" w:cs="Arial"/>
          <w:sz w:val="28"/>
          <w:szCs w:val="28"/>
        </w:rPr>
        <w:fldChar w:fldCharType="separate"/>
      </w:r>
      <w:r w:rsidR="001B1AB8">
        <w:rPr>
          <w:rFonts w:ascii="Arial" w:hAnsi="Arial" w:cs="Arial"/>
          <w:sz w:val="28"/>
          <w:szCs w:val="28"/>
        </w:rPr>
        <w:fldChar w:fldCharType="begin"/>
      </w:r>
      <w:r w:rsidR="001B1AB8">
        <w:rPr>
          <w:rFonts w:ascii="Arial" w:hAnsi="Arial" w:cs="Arial"/>
          <w:sz w:val="28"/>
          <w:szCs w:val="28"/>
        </w:rPr>
        <w:instrText xml:space="preserve"> INCLUDEPICTURE  "http://live.drupal.intranet.ccc.local/sites/default/files/documents/cccLogoColour.jpg" \* MERGEFORMATINET </w:instrText>
      </w:r>
      <w:r w:rsidR="001B1AB8">
        <w:rPr>
          <w:rFonts w:ascii="Arial" w:hAnsi="Arial" w:cs="Arial"/>
          <w:sz w:val="28"/>
          <w:szCs w:val="28"/>
        </w:rPr>
        <w:fldChar w:fldCharType="separate"/>
      </w:r>
      <w:r w:rsidR="00733CA7">
        <w:rPr>
          <w:rFonts w:ascii="Arial" w:hAnsi="Arial" w:cs="Arial"/>
          <w:sz w:val="28"/>
          <w:szCs w:val="28"/>
        </w:rPr>
        <w:fldChar w:fldCharType="begin"/>
      </w:r>
      <w:r w:rsidR="00733CA7">
        <w:rPr>
          <w:rFonts w:ascii="Arial" w:hAnsi="Arial" w:cs="Arial"/>
          <w:sz w:val="28"/>
          <w:szCs w:val="28"/>
        </w:rPr>
        <w:instrText xml:space="preserve"> </w:instrText>
      </w:r>
      <w:r w:rsidR="00733CA7">
        <w:rPr>
          <w:rFonts w:ascii="Arial" w:hAnsi="Arial" w:cs="Arial"/>
          <w:sz w:val="28"/>
          <w:szCs w:val="28"/>
        </w:rPr>
        <w:instrText>INCLUDEPICTURE  "http://live.drupal.intranet.ccc.local/sites/default/files/documents/cccLogoColour.jpg" \* MERGEFORMATINET</w:instrText>
      </w:r>
      <w:r w:rsidR="00733CA7">
        <w:rPr>
          <w:rFonts w:ascii="Arial" w:hAnsi="Arial" w:cs="Arial"/>
          <w:sz w:val="28"/>
          <w:szCs w:val="28"/>
        </w:rPr>
        <w:instrText xml:space="preserve"> </w:instrText>
      </w:r>
      <w:r w:rsidR="00733CA7">
        <w:rPr>
          <w:rFonts w:ascii="Arial" w:hAnsi="Arial" w:cs="Arial"/>
          <w:sz w:val="28"/>
          <w:szCs w:val="28"/>
        </w:rPr>
        <w:fldChar w:fldCharType="separate"/>
      </w:r>
      <w:r w:rsidR="00733CA7">
        <w:rPr>
          <w:rFonts w:ascii="Arial" w:hAnsi="Arial" w:cs="Arial"/>
          <w:sz w:val="28"/>
          <w:szCs w:val="28"/>
        </w:rPr>
        <w:pict w14:anchorId="0CE86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mbridge City Council logo" style="width:108.75pt;height:135.75pt">
            <v:imagedata r:id="rId7" r:href="rId8"/>
          </v:shape>
        </w:pict>
      </w:r>
      <w:r w:rsidR="00733CA7">
        <w:rPr>
          <w:rFonts w:ascii="Arial" w:hAnsi="Arial" w:cs="Arial"/>
          <w:sz w:val="28"/>
          <w:szCs w:val="28"/>
        </w:rPr>
        <w:fldChar w:fldCharType="end"/>
      </w:r>
      <w:r w:rsidR="001B1AB8">
        <w:rPr>
          <w:rFonts w:ascii="Arial" w:hAnsi="Arial" w:cs="Arial"/>
          <w:sz w:val="28"/>
          <w:szCs w:val="28"/>
        </w:rPr>
        <w:fldChar w:fldCharType="end"/>
      </w:r>
      <w:r w:rsidR="00570EFE">
        <w:rPr>
          <w:rFonts w:ascii="Arial" w:hAnsi="Arial" w:cs="Arial"/>
          <w:sz w:val="28"/>
          <w:szCs w:val="28"/>
        </w:rPr>
        <w:fldChar w:fldCharType="end"/>
      </w:r>
      <w:r w:rsidR="001C6F6E" w:rsidRPr="001C6F6E">
        <w:rPr>
          <w:rFonts w:ascii="Arial" w:hAnsi="Arial" w:cs="Arial"/>
          <w:sz w:val="28"/>
          <w:szCs w:val="28"/>
        </w:rPr>
        <w:fldChar w:fldCharType="end"/>
      </w:r>
      <w:r w:rsidR="0091028B" w:rsidRPr="001C6F6E">
        <w:rPr>
          <w:rFonts w:ascii="Arial" w:hAnsi="Arial" w:cs="Arial"/>
          <w:sz w:val="28"/>
          <w:szCs w:val="28"/>
        </w:rPr>
        <w:fldChar w:fldCharType="end"/>
      </w:r>
      <w:r w:rsidR="00100949" w:rsidRPr="001C6F6E">
        <w:rPr>
          <w:rFonts w:ascii="Arial" w:hAnsi="Arial" w:cs="Arial"/>
          <w:sz w:val="28"/>
          <w:szCs w:val="28"/>
        </w:rPr>
        <w:fldChar w:fldCharType="end"/>
      </w:r>
      <w:r w:rsidR="00D45498" w:rsidRPr="001C6F6E">
        <w:rPr>
          <w:rFonts w:ascii="Arial" w:hAnsi="Arial" w:cs="Arial"/>
          <w:sz w:val="28"/>
          <w:szCs w:val="28"/>
        </w:rPr>
        <w:fldChar w:fldCharType="end"/>
      </w:r>
      <w:r w:rsidR="00BE6678" w:rsidRPr="001C6F6E">
        <w:rPr>
          <w:rFonts w:ascii="Arial" w:hAnsi="Arial" w:cs="Arial"/>
          <w:sz w:val="28"/>
          <w:szCs w:val="28"/>
        </w:rPr>
        <w:fldChar w:fldCharType="end"/>
      </w:r>
      <w:r w:rsidR="00D61CAF" w:rsidRPr="001C6F6E">
        <w:rPr>
          <w:rFonts w:ascii="Arial" w:hAnsi="Arial" w:cs="Arial"/>
          <w:sz w:val="28"/>
          <w:szCs w:val="28"/>
        </w:rPr>
        <w:fldChar w:fldCharType="end"/>
      </w:r>
      <w:r w:rsidR="00646514" w:rsidRPr="001C6F6E">
        <w:rPr>
          <w:rFonts w:ascii="Arial" w:hAnsi="Arial" w:cs="Arial"/>
          <w:sz w:val="28"/>
          <w:szCs w:val="28"/>
        </w:rPr>
        <w:fldChar w:fldCharType="end"/>
      </w:r>
      <w:r w:rsidR="003352F0" w:rsidRPr="001C6F6E">
        <w:rPr>
          <w:rFonts w:ascii="Arial" w:hAnsi="Arial" w:cs="Arial"/>
          <w:sz w:val="28"/>
          <w:szCs w:val="28"/>
        </w:rPr>
        <w:fldChar w:fldCharType="end"/>
      </w:r>
      <w:r w:rsidR="00AA0E9C" w:rsidRPr="001C6F6E">
        <w:rPr>
          <w:rFonts w:ascii="Arial" w:hAnsi="Arial" w:cs="Arial"/>
          <w:sz w:val="28"/>
          <w:szCs w:val="28"/>
        </w:rPr>
        <w:fldChar w:fldCharType="end"/>
      </w:r>
      <w:r w:rsidR="00BD442B" w:rsidRPr="001C6F6E">
        <w:rPr>
          <w:rFonts w:ascii="Arial" w:hAnsi="Arial" w:cs="Arial"/>
          <w:sz w:val="28"/>
          <w:szCs w:val="28"/>
        </w:rPr>
        <w:fldChar w:fldCharType="end"/>
      </w:r>
      <w:r w:rsidR="00A67109" w:rsidRPr="001C6F6E">
        <w:rPr>
          <w:rFonts w:ascii="Arial" w:hAnsi="Arial" w:cs="Arial"/>
          <w:sz w:val="28"/>
          <w:szCs w:val="28"/>
        </w:rPr>
        <w:fldChar w:fldCharType="end"/>
      </w:r>
      <w:r w:rsidR="004E6932" w:rsidRPr="001C6F6E">
        <w:rPr>
          <w:rFonts w:ascii="Arial" w:hAnsi="Arial" w:cs="Arial"/>
          <w:sz w:val="28"/>
          <w:szCs w:val="28"/>
        </w:rPr>
        <w:fldChar w:fldCharType="end"/>
      </w:r>
      <w:r w:rsidR="00D95A62" w:rsidRPr="001C6F6E">
        <w:rPr>
          <w:rFonts w:ascii="Arial" w:hAnsi="Arial" w:cs="Arial"/>
          <w:sz w:val="28"/>
          <w:szCs w:val="28"/>
        </w:rPr>
        <w:fldChar w:fldCharType="end"/>
      </w:r>
      <w:r w:rsidR="00180D13" w:rsidRPr="001C6F6E">
        <w:rPr>
          <w:rFonts w:ascii="Arial" w:hAnsi="Arial" w:cs="Arial"/>
          <w:sz w:val="28"/>
          <w:szCs w:val="28"/>
        </w:rPr>
        <w:fldChar w:fldCharType="end"/>
      </w:r>
      <w:r w:rsidR="007534C8" w:rsidRPr="001C6F6E">
        <w:rPr>
          <w:rFonts w:ascii="Arial" w:hAnsi="Arial" w:cs="Arial"/>
          <w:sz w:val="28"/>
          <w:szCs w:val="28"/>
        </w:rPr>
        <w:fldChar w:fldCharType="end"/>
      </w:r>
      <w:r w:rsidR="0004631C" w:rsidRPr="001C6F6E">
        <w:rPr>
          <w:rFonts w:ascii="Arial" w:hAnsi="Arial" w:cs="Arial"/>
          <w:sz w:val="28"/>
          <w:szCs w:val="28"/>
        </w:rPr>
        <w:fldChar w:fldCharType="end"/>
      </w:r>
      <w:r w:rsidR="004201DD" w:rsidRPr="001C6F6E">
        <w:rPr>
          <w:rFonts w:ascii="Arial" w:hAnsi="Arial" w:cs="Arial"/>
          <w:sz w:val="28"/>
          <w:szCs w:val="28"/>
        </w:rPr>
        <w:fldChar w:fldCharType="end"/>
      </w:r>
      <w:r w:rsidR="007124A1" w:rsidRPr="001C6F6E">
        <w:rPr>
          <w:rFonts w:ascii="Arial" w:hAnsi="Arial" w:cs="Arial"/>
          <w:sz w:val="28"/>
          <w:szCs w:val="28"/>
        </w:rPr>
        <w:fldChar w:fldCharType="end"/>
      </w:r>
      <w:r w:rsidR="00D22110" w:rsidRPr="001C6F6E">
        <w:rPr>
          <w:rFonts w:ascii="Arial" w:hAnsi="Arial" w:cs="Arial"/>
          <w:sz w:val="28"/>
          <w:szCs w:val="28"/>
        </w:rPr>
        <w:fldChar w:fldCharType="end"/>
      </w:r>
      <w:r w:rsidR="003A51AA" w:rsidRPr="001C6F6E">
        <w:rPr>
          <w:rFonts w:ascii="Arial" w:hAnsi="Arial" w:cs="Arial"/>
          <w:sz w:val="28"/>
          <w:szCs w:val="28"/>
        </w:rPr>
        <w:fldChar w:fldCharType="end"/>
      </w:r>
      <w:r w:rsidR="00F43409" w:rsidRPr="001C6F6E">
        <w:rPr>
          <w:rFonts w:ascii="Arial" w:hAnsi="Arial" w:cs="Arial"/>
          <w:sz w:val="28"/>
          <w:szCs w:val="28"/>
        </w:rPr>
        <w:fldChar w:fldCharType="end"/>
      </w:r>
      <w:r w:rsidR="007E3DD6" w:rsidRPr="001C6F6E">
        <w:rPr>
          <w:rFonts w:ascii="Arial" w:hAnsi="Arial" w:cs="Arial"/>
          <w:sz w:val="28"/>
          <w:szCs w:val="28"/>
        </w:rPr>
        <w:fldChar w:fldCharType="end"/>
      </w:r>
      <w:r w:rsidR="00D66569" w:rsidRPr="001C6F6E">
        <w:rPr>
          <w:rFonts w:ascii="Arial" w:hAnsi="Arial" w:cs="Arial"/>
          <w:sz w:val="28"/>
          <w:szCs w:val="28"/>
        </w:rPr>
        <w:fldChar w:fldCharType="end"/>
      </w:r>
      <w:r w:rsidRPr="001C6F6E">
        <w:rPr>
          <w:rFonts w:ascii="Arial" w:hAnsi="Arial" w:cs="Arial"/>
          <w:sz w:val="28"/>
          <w:szCs w:val="28"/>
        </w:rPr>
        <w:fldChar w:fldCharType="end"/>
      </w:r>
    </w:p>
    <w:p w14:paraId="5D5E7CD9" w14:textId="77777777" w:rsidR="00A35C01" w:rsidRPr="001C6F6E" w:rsidRDefault="00A35C01" w:rsidP="00A642C3">
      <w:pPr>
        <w:spacing w:after="0" w:line="240" w:lineRule="auto"/>
        <w:ind w:right="3"/>
        <w:jc w:val="both"/>
        <w:rPr>
          <w:rFonts w:ascii="Arial" w:eastAsia="Times New Roman" w:hAnsi="Arial" w:cs="Arial"/>
          <w:sz w:val="28"/>
          <w:szCs w:val="28"/>
        </w:rPr>
      </w:pPr>
    </w:p>
    <w:p w14:paraId="0E95CE73" w14:textId="72D5162B" w:rsidR="007E73D5" w:rsidRPr="00733CA7" w:rsidRDefault="00096B08" w:rsidP="00733CA7">
      <w:pPr>
        <w:pStyle w:val="Heading1"/>
      </w:pPr>
      <w:r w:rsidRPr="00733CA7">
        <w:t xml:space="preserve">Council </w:t>
      </w:r>
      <w:r w:rsidR="00D54DA6" w:rsidRPr="00733CA7">
        <w:t>28</w:t>
      </w:r>
      <w:r w:rsidR="002172B7" w:rsidRPr="00733CA7">
        <w:t xml:space="preserve"> </w:t>
      </w:r>
      <w:r w:rsidR="00D54DA6" w:rsidRPr="00733CA7">
        <w:t>November</w:t>
      </w:r>
      <w:r w:rsidR="002172B7" w:rsidRPr="00733CA7">
        <w:t xml:space="preserve"> 2024</w:t>
      </w:r>
    </w:p>
    <w:p w14:paraId="07381B56" w14:textId="172878F2" w:rsidR="00E34BD3" w:rsidRPr="001C6F6E" w:rsidRDefault="007E73D5" w:rsidP="00A642C3">
      <w:pPr>
        <w:spacing w:line="240" w:lineRule="auto"/>
        <w:rPr>
          <w:rFonts w:ascii="Arial" w:hAnsi="Arial" w:cs="Arial"/>
          <w:sz w:val="28"/>
          <w:szCs w:val="28"/>
        </w:rPr>
      </w:pPr>
      <w:r w:rsidRPr="001C6F6E">
        <w:rPr>
          <w:rFonts w:ascii="Arial" w:hAnsi="Arial" w:cs="Arial"/>
          <w:sz w:val="28"/>
          <w:szCs w:val="28"/>
        </w:rPr>
        <w:t>M</w:t>
      </w:r>
      <w:r w:rsidR="004A590D" w:rsidRPr="001C6F6E">
        <w:rPr>
          <w:rFonts w:ascii="Arial" w:hAnsi="Arial" w:cs="Arial"/>
          <w:sz w:val="28"/>
          <w:szCs w:val="28"/>
        </w:rPr>
        <w:t>eeting recording:</w:t>
      </w:r>
      <w:r w:rsidRPr="001C6F6E">
        <w:rPr>
          <w:rFonts w:ascii="Arial" w:hAnsi="Arial" w:cs="Arial"/>
          <w:sz w:val="28"/>
          <w:szCs w:val="28"/>
        </w:rPr>
        <w:t xml:space="preserve"> </w:t>
      </w:r>
      <w:hyperlink r:id="rId9" w:history="1">
        <w:r w:rsidR="00FE2274" w:rsidRPr="001C6F6E">
          <w:rPr>
            <w:rFonts w:ascii="Arial" w:hAnsi="Arial" w:cs="Arial"/>
            <w:color w:val="0000FF"/>
            <w:sz w:val="28"/>
            <w:szCs w:val="28"/>
            <w:u w:val="single"/>
          </w:rPr>
          <w:t>(1) Cambridge City Council - YouTube</w:t>
        </w:r>
      </w:hyperlink>
    </w:p>
    <w:p w14:paraId="0F5810C8" w14:textId="6810F7EC" w:rsidR="009F78CC" w:rsidRPr="001C6F6E" w:rsidRDefault="007D2F54" w:rsidP="00733CA7">
      <w:pPr>
        <w:pStyle w:val="Heading2"/>
      </w:pPr>
      <w:r w:rsidRPr="001C6F6E">
        <w:t xml:space="preserve">Motion 6e. </w:t>
      </w:r>
      <w:r w:rsidR="00A642C3" w:rsidRPr="001C6F6E">
        <w:t>Improving Houses in Multiple Occupation (HMO) in Cambridge</w:t>
      </w:r>
    </w:p>
    <w:p w14:paraId="2744FFCE" w14:textId="21FE4268" w:rsidR="00A642C3" w:rsidRPr="001C6F6E" w:rsidRDefault="00A642C3" w:rsidP="00A642C3">
      <w:pPr>
        <w:spacing w:line="240" w:lineRule="auto"/>
        <w:rPr>
          <w:rFonts w:ascii="Arial" w:hAnsi="Arial" w:cs="Arial"/>
          <w:color w:val="000000"/>
          <w:sz w:val="28"/>
          <w:szCs w:val="28"/>
        </w:rPr>
      </w:pPr>
      <w:r w:rsidRPr="001C6F6E">
        <w:rPr>
          <w:rFonts w:ascii="Arial" w:hAnsi="Arial" w:cs="Arial"/>
          <w:color w:val="000000"/>
          <w:sz w:val="28"/>
          <w:szCs w:val="28"/>
        </w:rPr>
        <w:t>Council notes:</w:t>
      </w:r>
    </w:p>
    <w:p w14:paraId="1D16587E" w14:textId="77777777" w:rsidR="00A642C3" w:rsidRPr="001C6F6E" w:rsidRDefault="00A642C3" w:rsidP="00A642C3">
      <w:pPr>
        <w:pStyle w:val="ListParagraph"/>
        <w:numPr>
          <w:ilvl w:val="0"/>
          <w:numId w:val="13"/>
        </w:numPr>
        <w:spacing w:line="240" w:lineRule="auto"/>
        <w:rPr>
          <w:rFonts w:ascii="Arial" w:eastAsia="Times New Roman" w:hAnsi="Arial" w:cs="Arial"/>
          <w:color w:val="000000"/>
          <w:sz w:val="28"/>
          <w:szCs w:val="28"/>
        </w:rPr>
      </w:pPr>
      <w:r w:rsidRPr="001C6F6E">
        <w:rPr>
          <w:rFonts w:ascii="Arial" w:eastAsia="Times New Roman" w:hAnsi="Arial" w:cs="Arial"/>
          <w:color w:val="000000"/>
          <w:sz w:val="28"/>
          <w:szCs w:val="28"/>
        </w:rPr>
        <w:t>That private rented sector housing is generally considered the worst quality housing in the UK.</w:t>
      </w:r>
    </w:p>
    <w:p w14:paraId="7D4DA303" w14:textId="77777777" w:rsidR="00A642C3" w:rsidRPr="001C6F6E" w:rsidRDefault="00A642C3" w:rsidP="00A642C3">
      <w:pPr>
        <w:pStyle w:val="ListParagraph"/>
        <w:spacing w:line="240" w:lineRule="auto"/>
        <w:rPr>
          <w:rFonts w:ascii="Arial" w:eastAsia="Times New Roman" w:hAnsi="Arial" w:cs="Arial"/>
          <w:color w:val="000000"/>
          <w:sz w:val="28"/>
          <w:szCs w:val="28"/>
        </w:rPr>
      </w:pPr>
    </w:p>
    <w:p w14:paraId="2673AC5B" w14:textId="77777777" w:rsidR="00A642C3" w:rsidRPr="001C6F6E" w:rsidRDefault="00A642C3" w:rsidP="00A642C3">
      <w:pPr>
        <w:pStyle w:val="ListParagraph"/>
        <w:numPr>
          <w:ilvl w:val="0"/>
          <w:numId w:val="13"/>
        </w:numPr>
        <w:spacing w:line="240" w:lineRule="auto"/>
        <w:rPr>
          <w:rFonts w:ascii="Arial" w:eastAsia="Times New Roman" w:hAnsi="Arial" w:cs="Arial"/>
          <w:color w:val="000000"/>
          <w:sz w:val="28"/>
          <w:szCs w:val="28"/>
        </w:rPr>
      </w:pPr>
      <w:r w:rsidRPr="001C6F6E">
        <w:rPr>
          <w:rFonts w:ascii="Arial" w:eastAsia="Times New Roman" w:hAnsi="Arial" w:cs="Arial"/>
          <w:color w:val="000000"/>
          <w:sz w:val="28"/>
          <w:szCs w:val="28"/>
        </w:rPr>
        <w:t>In relation to licensable HMOs:</w:t>
      </w:r>
    </w:p>
    <w:p w14:paraId="3EA7DD79" w14:textId="77777777" w:rsidR="00A642C3" w:rsidRPr="001C6F6E" w:rsidRDefault="00A642C3" w:rsidP="00A642C3">
      <w:pPr>
        <w:pStyle w:val="ListParagraph"/>
        <w:numPr>
          <w:ilvl w:val="1"/>
          <w:numId w:val="13"/>
        </w:numPr>
        <w:spacing w:line="240" w:lineRule="auto"/>
        <w:rPr>
          <w:rFonts w:ascii="Arial" w:eastAsia="Times New Roman" w:hAnsi="Arial" w:cs="Arial"/>
          <w:color w:val="000000"/>
          <w:sz w:val="28"/>
          <w:szCs w:val="28"/>
        </w:rPr>
      </w:pPr>
      <w:r w:rsidRPr="001C6F6E">
        <w:rPr>
          <w:rFonts w:ascii="Arial" w:eastAsia="Times New Roman" w:hAnsi="Arial" w:cs="Arial"/>
          <w:color w:val="000000"/>
          <w:sz w:val="28"/>
          <w:szCs w:val="28"/>
        </w:rPr>
        <w:t xml:space="preserve">That houses in multiple occupation (HMOs) provide an important, positive first step for many Cambridge residents to move into and find work and start their journey on the housing </w:t>
      </w:r>
      <w:proofErr w:type="gramStart"/>
      <w:r w:rsidRPr="001C6F6E">
        <w:rPr>
          <w:rFonts w:ascii="Arial" w:eastAsia="Times New Roman" w:hAnsi="Arial" w:cs="Arial"/>
          <w:color w:val="000000"/>
          <w:sz w:val="28"/>
          <w:szCs w:val="28"/>
        </w:rPr>
        <w:t>ladder;</w:t>
      </w:r>
      <w:proofErr w:type="gramEnd"/>
    </w:p>
    <w:p w14:paraId="48E8508F" w14:textId="77777777" w:rsidR="00A642C3" w:rsidRPr="001C6F6E" w:rsidRDefault="00A642C3" w:rsidP="00A642C3">
      <w:pPr>
        <w:pStyle w:val="ListParagraph"/>
        <w:numPr>
          <w:ilvl w:val="1"/>
          <w:numId w:val="13"/>
        </w:numPr>
        <w:spacing w:line="240" w:lineRule="auto"/>
        <w:rPr>
          <w:rFonts w:ascii="Arial" w:eastAsia="Times New Roman" w:hAnsi="Arial" w:cs="Arial"/>
          <w:color w:val="000000"/>
          <w:sz w:val="28"/>
          <w:szCs w:val="28"/>
        </w:rPr>
      </w:pPr>
      <w:r w:rsidRPr="001C6F6E">
        <w:rPr>
          <w:rFonts w:ascii="Arial" w:eastAsia="Times New Roman" w:hAnsi="Arial" w:cs="Arial"/>
          <w:color w:val="000000"/>
          <w:sz w:val="28"/>
          <w:szCs w:val="28"/>
        </w:rPr>
        <w:t xml:space="preserve">That dwellings being converted to HMOs for over 6 people must obtain planning permission for change of use to HMO usage (a sui generis use) and that HMOs for five or more persons not forming a single household must obtain a licence from the City Council, enabling conditions to be inspected and enforced, along with building control </w:t>
      </w:r>
      <w:proofErr w:type="gramStart"/>
      <w:r w:rsidRPr="001C6F6E">
        <w:rPr>
          <w:rFonts w:ascii="Arial" w:eastAsia="Times New Roman" w:hAnsi="Arial" w:cs="Arial"/>
          <w:color w:val="000000"/>
          <w:sz w:val="28"/>
          <w:szCs w:val="28"/>
        </w:rPr>
        <w:t>approval;</w:t>
      </w:r>
      <w:proofErr w:type="gramEnd"/>
    </w:p>
    <w:p w14:paraId="1367637B" w14:textId="77777777" w:rsidR="00A642C3" w:rsidRPr="001C6F6E" w:rsidRDefault="00A642C3" w:rsidP="00A642C3">
      <w:pPr>
        <w:pStyle w:val="ListParagraph"/>
        <w:numPr>
          <w:ilvl w:val="1"/>
          <w:numId w:val="13"/>
        </w:numPr>
        <w:spacing w:line="240" w:lineRule="auto"/>
        <w:rPr>
          <w:rFonts w:ascii="Arial" w:eastAsia="Times New Roman" w:hAnsi="Arial" w:cs="Arial"/>
          <w:color w:val="000000"/>
          <w:sz w:val="28"/>
          <w:szCs w:val="28"/>
        </w:rPr>
      </w:pPr>
      <w:r w:rsidRPr="001C6F6E">
        <w:rPr>
          <w:rFonts w:ascii="Arial" w:eastAsia="Times New Roman" w:hAnsi="Arial" w:cs="Arial"/>
          <w:color w:val="000000"/>
          <w:sz w:val="28"/>
          <w:szCs w:val="28"/>
        </w:rPr>
        <w:t xml:space="preserve">That a list of all HMOs licensed by the council is publicly listed on the council’s website, to enable tenants to check whether their landlord holds a suitable licence. Renters can access support from the Council’s Environmental Health team regarding private sector renting and support with poor conditions in their housing. As a result of this licensing work, the Council has identified several landlords with unlicensed properties, and used its enforcement powers to issue penalty </w:t>
      </w:r>
      <w:r w:rsidRPr="001C6F6E">
        <w:rPr>
          <w:rFonts w:ascii="Arial" w:eastAsia="Times New Roman" w:hAnsi="Arial" w:cs="Arial"/>
          <w:color w:val="000000"/>
          <w:sz w:val="28"/>
          <w:szCs w:val="28"/>
        </w:rPr>
        <w:lastRenderedPageBreak/>
        <w:t>notices, including financial penalties totalling more than £8,000 in 2023.</w:t>
      </w:r>
    </w:p>
    <w:p w14:paraId="00601DE2" w14:textId="77777777" w:rsidR="00A642C3" w:rsidRPr="001C6F6E" w:rsidRDefault="00A642C3" w:rsidP="00A642C3">
      <w:pPr>
        <w:pStyle w:val="ListParagraph"/>
        <w:spacing w:line="240" w:lineRule="auto"/>
        <w:ind w:left="1440"/>
        <w:rPr>
          <w:rFonts w:ascii="Arial" w:eastAsia="Times New Roman" w:hAnsi="Arial" w:cs="Arial"/>
          <w:color w:val="000000"/>
          <w:sz w:val="28"/>
          <w:szCs w:val="28"/>
          <w:u w:val="single"/>
        </w:rPr>
      </w:pPr>
    </w:p>
    <w:p w14:paraId="0267236C" w14:textId="77777777" w:rsidR="00A642C3" w:rsidRPr="001C6F6E" w:rsidRDefault="00A642C3" w:rsidP="00A642C3">
      <w:pPr>
        <w:pStyle w:val="ListParagraph"/>
        <w:numPr>
          <w:ilvl w:val="0"/>
          <w:numId w:val="14"/>
        </w:numPr>
        <w:spacing w:line="240" w:lineRule="auto"/>
        <w:rPr>
          <w:rFonts w:ascii="Arial" w:eastAsia="Times New Roman" w:hAnsi="Arial" w:cs="Arial"/>
          <w:color w:val="000000"/>
          <w:sz w:val="28"/>
          <w:szCs w:val="28"/>
        </w:rPr>
      </w:pPr>
      <w:r w:rsidRPr="001C6F6E">
        <w:rPr>
          <w:rFonts w:ascii="Arial" w:eastAsia="Times New Roman" w:hAnsi="Arial" w:cs="Arial"/>
          <w:color w:val="000000"/>
          <w:sz w:val="28"/>
          <w:szCs w:val="28"/>
        </w:rPr>
        <w:t xml:space="preserve">In relation to </w:t>
      </w:r>
      <w:proofErr w:type="spellStart"/>
      <w:r w:rsidRPr="001C6F6E">
        <w:rPr>
          <w:rFonts w:ascii="Arial" w:eastAsia="Times New Roman" w:hAnsi="Arial" w:cs="Arial"/>
          <w:color w:val="000000"/>
          <w:sz w:val="28"/>
          <w:szCs w:val="28"/>
        </w:rPr>
        <w:t>unlicenseable</w:t>
      </w:r>
      <w:proofErr w:type="spellEnd"/>
      <w:r w:rsidRPr="001C6F6E">
        <w:rPr>
          <w:rFonts w:ascii="Arial" w:eastAsia="Times New Roman" w:hAnsi="Arial" w:cs="Arial"/>
          <w:color w:val="000000"/>
          <w:sz w:val="28"/>
          <w:szCs w:val="28"/>
        </w:rPr>
        <w:t xml:space="preserve"> HMOs:</w:t>
      </w:r>
    </w:p>
    <w:p w14:paraId="49C6A22E" w14:textId="77777777" w:rsidR="00A642C3" w:rsidRPr="001C6F6E" w:rsidRDefault="00A642C3" w:rsidP="00A642C3">
      <w:pPr>
        <w:pStyle w:val="ListParagraph"/>
        <w:spacing w:line="240" w:lineRule="auto"/>
        <w:ind w:left="1440"/>
        <w:rPr>
          <w:rFonts w:ascii="Arial" w:eastAsia="Times New Roman" w:hAnsi="Arial" w:cs="Arial"/>
          <w:color w:val="000000"/>
          <w:sz w:val="28"/>
          <w:szCs w:val="28"/>
        </w:rPr>
      </w:pPr>
    </w:p>
    <w:p w14:paraId="64488C8C" w14:textId="77777777" w:rsidR="00A642C3" w:rsidRPr="001C6F6E" w:rsidRDefault="00A642C3" w:rsidP="00A642C3">
      <w:pPr>
        <w:pStyle w:val="ListParagraph"/>
        <w:numPr>
          <w:ilvl w:val="1"/>
          <w:numId w:val="13"/>
        </w:numPr>
        <w:spacing w:line="240" w:lineRule="auto"/>
        <w:rPr>
          <w:rFonts w:ascii="Arial" w:eastAsia="Times New Roman" w:hAnsi="Arial" w:cs="Arial"/>
          <w:color w:val="000000"/>
          <w:sz w:val="28"/>
          <w:szCs w:val="28"/>
        </w:rPr>
      </w:pPr>
      <w:proofErr w:type="gramStart"/>
      <w:r w:rsidRPr="001C6F6E">
        <w:rPr>
          <w:rFonts w:ascii="Arial" w:eastAsia="Times New Roman" w:hAnsi="Arial" w:cs="Arial"/>
          <w:color w:val="000000"/>
          <w:sz w:val="28"/>
          <w:szCs w:val="28"/>
        </w:rPr>
        <w:t>That smaller dwellings</w:t>
      </w:r>
      <w:proofErr w:type="gramEnd"/>
      <w:r w:rsidRPr="001C6F6E">
        <w:rPr>
          <w:rFonts w:ascii="Arial" w:eastAsia="Times New Roman" w:hAnsi="Arial" w:cs="Arial"/>
          <w:color w:val="000000"/>
          <w:sz w:val="28"/>
          <w:szCs w:val="28"/>
        </w:rPr>
        <w:t>, with three or four persons forming two or more households, count as an HMO but do not require a license to operate or planning permission (as they fall under Permitted Development), however these may require building control approval;</w:t>
      </w:r>
    </w:p>
    <w:p w14:paraId="4E44CC92" w14:textId="77777777" w:rsidR="00A642C3" w:rsidRPr="001C6F6E" w:rsidRDefault="00A642C3" w:rsidP="00A642C3">
      <w:pPr>
        <w:pStyle w:val="ListParagraph"/>
        <w:numPr>
          <w:ilvl w:val="1"/>
          <w:numId w:val="13"/>
        </w:numPr>
        <w:spacing w:line="240" w:lineRule="auto"/>
        <w:rPr>
          <w:rFonts w:ascii="Arial" w:eastAsia="Times New Roman" w:hAnsi="Arial" w:cs="Arial"/>
          <w:color w:val="000000"/>
          <w:sz w:val="28"/>
          <w:szCs w:val="28"/>
        </w:rPr>
      </w:pPr>
      <w:r w:rsidRPr="001C6F6E">
        <w:rPr>
          <w:rFonts w:ascii="Arial" w:eastAsia="Times New Roman" w:hAnsi="Arial" w:cs="Arial"/>
          <w:color w:val="000000"/>
          <w:sz w:val="28"/>
          <w:szCs w:val="28"/>
        </w:rPr>
        <w:t xml:space="preserve">That all private sector landlords are required to meet legal standards, even if they are not renting licensed HMOs. However, </w:t>
      </w:r>
      <w:proofErr w:type="gramStart"/>
      <w:r w:rsidRPr="001C6F6E">
        <w:rPr>
          <w:rFonts w:ascii="Arial" w:eastAsia="Times New Roman" w:hAnsi="Arial" w:cs="Arial"/>
          <w:color w:val="000000"/>
          <w:sz w:val="28"/>
          <w:szCs w:val="28"/>
        </w:rPr>
        <w:t>it is clear that conditions</w:t>
      </w:r>
      <w:proofErr w:type="gramEnd"/>
      <w:r w:rsidRPr="001C6F6E">
        <w:rPr>
          <w:rFonts w:ascii="Arial" w:eastAsia="Times New Roman" w:hAnsi="Arial" w:cs="Arial"/>
          <w:color w:val="000000"/>
          <w:sz w:val="28"/>
          <w:szCs w:val="28"/>
        </w:rPr>
        <w:t xml:space="preserve"> in some HMOs are not acceptable</w:t>
      </w:r>
    </w:p>
    <w:p w14:paraId="4068E497" w14:textId="77777777" w:rsidR="00A642C3" w:rsidRPr="001C6F6E" w:rsidRDefault="00A642C3" w:rsidP="00A642C3">
      <w:pPr>
        <w:pStyle w:val="ListParagraph"/>
        <w:numPr>
          <w:ilvl w:val="1"/>
          <w:numId w:val="13"/>
        </w:numPr>
        <w:spacing w:line="240" w:lineRule="auto"/>
        <w:rPr>
          <w:rFonts w:ascii="Arial" w:eastAsia="Times New Roman" w:hAnsi="Arial" w:cs="Arial"/>
          <w:color w:val="000000"/>
          <w:sz w:val="28"/>
          <w:szCs w:val="28"/>
        </w:rPr>
      </w:pPr>
      <w:r w:rsidRPr="001C6F6E">
        <w:rPr>
          <w:rFonts w:ascii="Arial" w:eastAsia="Times New Roman" w:hAnsi="Arial" w:cs="Arial"/>
          <w:color w:val="000000"/>
          <w:sz w:val="28"/>
          <w:szCs w:val="28"/>
        </w:rPr>
        <w:t xml:space="preserve">That the council’s Environmental Health team already works hard to identify smaller HMOs in poor condition, but without a central register of such properties, this can be </w:t>
      </w:r>
      <w:proofErr w:type="gramStart"/>
      <w:r w:rsidRPr="001C6F6E">
        <w:rPr>
          <w:rFonts w:ascii="Arial" w:eastAsia="Times New Roman" w:hAnsi="Arial" w:cs="Arial"/>
          <w:color w:val="000000"/>
          <w:sz w:val="28"/>
          <w:szCs w:val="28"/>
        </w:rPr>
        <w:t>challenging;</w:t>
      </w:r>
      <w:proofErr w:type="gramEnd"/>
    </w:p>
    <w:p w14:paraId="13164FBF" w14:textId="77777777" w:rsidR="00A642C3" w:rsidRPr="001C6F6E" w:rsidRDefault="00A642C3" w:rsidP="00A642C3">
      <w:pPr>
        <w:pStyle w:val="ListParagraph"/>
        <w:numPr>
          <w:ilvl w:val="1"/>
          <w:numId w:val="13"/>
        </w:numPr>
        <w:spacing w:line="240" w:lineRule="auto"/>
        <w:rPr>
          <w:rFonts w:ascii="Arial" w:eastAsia="Times New Roman" w:hAnsi="Arial" w:cs="Arial"/>
          <w:color w:val="000000"/>
          <w:sz w:val="28"/>
          <w:szCs w:val="28"/>
        </w:rPr>
      </w:pPr>
      <w:r w:rsidRPr="001C6F6E">
        <w:rPr>
          <w:rFonts w:ascii="Arial" w:eastAsia="Times New Roman" w:hAnsi="Arial" w:cs="Arial"/>
          <w:color w:val="000000"/>
          <w:sz w:val="28"/>
          <w:szCs w:val="28"/>
        </w:rPr>
        <w:t xml:space="preserve">That currently, many tenants are afraid to complain about poor conditions for fear that they may then be evicted and lose a reference for a future rental, though we note that the proposed reforms to evictions would assist in strengthening tenants' rights in this area, which is very </w:t>
      </w:r>
      <w:proofErr w:type="gramStart"/>
      <w:r w:rsidRPr="001C6F6E">
        <w:rPr>
          <w:rFonts w:ascii="Arial" w:eastAsia="Times New Roman" w:hAnsi="Arial" w:cs="Arial"/>
          <w:color w:val="000000"/>
          <w:sz w:val="28"/>
          <w:szCs w:val="28"/>
        </w:rPr>
        <w:t>welcome;</w:t>
      </w:r>
      <w:proofErr w:type="gramEnd"/>
    </w:p>
    <w:p w14:paraId="59FE1286" w14:textId="77777777" w:rsidR="00A642C3" w:rsidRPr="001C6F6E" w:rsidRDefault="00A642C3" w:rsidP="00A642C3">
      <w:pPr>
        <w:pStyle w:val="ListParagraph"/>
        <w:numPr>
          <w:ilvl w:val="1"/>
          <w:numId w:val="13"/>
        </w:numPr>
        <w:spacing w:line="240" w:lineRule="auto"/>
        <w:rPr>
          <w:rFonts w:ascii="Arial" w:eastAsia="Times New Roman" w:hAnsi="Arial" w:cs="Arial"/>
          <w:color w:val="000000"/>
          <w:sz w:val="28"/>
          <w:szCs w:val="28"/>
        </w:rPr>
      </w:pPr>
      <w:r w:rsidRPr="001C6F6E">
        <w:rPr>
          <w:rFonts w:ascii="Arial" w:eastAsia="Times New Roman" w:hAnsi="Arial" w:cs="Arial"/>
          <w:color w:val="000000"/>
          <w:sz w:val="28"/>
          <w:szCs w:val="28"/>
        </w:rPr>
        <w:t xml:space="preserve">That because demand for HMOs exceeds supply, there is a risk that more </w:t>
      </w:r>
      <w:proofErr w:type="gramStart"/>
      <w:r w:rsidRPr="001C6F6E">
        <w:rPr>
          <w:rFonts w:ascii="Arial" w:eastAsia="Times New Roman" w:hAnsi="Arial" w:cs="Arial"/>
          <w:color w:val="000000"/>
          <w:sz w:val="28"/>
          <w:szCs w:val="28"/>
        </w:rPr>
        <w:t>poor quality</w:t>
      </w:r>
      <w:proofErr w:type="gramEnd"/>
      <w:r w:rsidRPr="001C6F6E">
        <w:rPr>
          <w:rFonts w:ascii="Arial" w:eastAsia="Times New Roman" w:hAnsi="Arial" w:cs="Arial"/>
          <w:color w:val="000000"/>
          <w:sz w:val="28"/>
          <w:szCs w:val="28"/>
        </w:rPr>
        <w:t xml:space="preserve"> HMO provision will be available and that the government’s proposal to make the Decent Homes standard apply to the private rented sector is therefore very welcome.</w:t>
      </w:r>
    </w:p>
    <w:p w14:paraId="03198B1B" w14:textId="77777777" w:rsidR="00A642C3" w:rsidRPr="001C6F6E" w:rsidRDefault="00A642C3" w:rsidP="00A642C3">
      <w:pPr>
        <w:spacing w:line="240" w:lineRule="auto"/>
        <w:rPr>
          <w:rFonts w:ascii="Arial" w:eastAsia="Times New Roman" w:hAnsi="Arial" w:cs="Arial"/>
          <w:color w:val="000000"/>
          <w:sz w:val="28"/>
          <w:szCs w:val="28"/>
        </w:rPr>
      </w:pPr>
      <w:r w:rsidRPr="001C6F6E">
        <w:rPr>
          <w:rFonts w:ascii="Arial" w:hAnsi="Arial" w:cs="Arial"/>
          <w:color w:val="000000"/>
          <w:sz w:val="28"/>
          <w:szCs w:val="28"/>
        </w:rPr>
        <w:t>Council Believes:</w:t>
      </w:r>
    </w:p>
    <w:p w14:paraId="05FA37EB" w14:textId="77777777" w:rsidR="00A642C3" w:rsidRPr="001C6F6E" w:rsidRDefault="00A642C3" w:rsidP="00A642C3">
      <w:pPr>
        <w:pStyle w:val="ListParagraph"/>
        <w:numPr>
          <w:ilvl w:val="0"/>
          <w:numId w:val="14"/>
        </w:numPr>
        <w:spacing w:line="240" w:lineRule="auto"/>
        <w:rPr>
          <w:rFonts w:ascii="Arial" w:eastAsia="Times New Roman" w:hAnsi="Arial" w:cs="Arial"/>
          <w:color w:val="000000"/>
          <w:sz w:val="28"/>
          <w:szCs w:val="28"/>
        </w:rPr>
      </w:pPr>
      <w:r w:rsidRPr="001C6F6E">
        <w:rPr>
          <w:rFonts w:ascii="Arial" w:eastAsia="Times New Roman" w:hAnsi="Arial" w:cs="Arial"/>
          <w:color w:val="000000"/>
          <w:sz w:val="28"/>
          <w:szCs w:val="28"/>
        </w:rPr>
        <w:t>That huge progress will be made in terms of private sector housing and strengthening renters’ rights if the Renters’ Rights Bill 2024 is enacted by the Labour government. This includes the ending of Section 21 ‘no-fault eviction’ notices, streamlined mechanisms to challenge unfair rent increases, and the provision of a national register of landlords and properties being let, which the council would particularly welcome.</w:t>
      </w:r>
    </w:p>
    <w:p w14:paraId="6B3FF32F" w14:textId="77777777" w:rsidR="00A642C3" w:rsidRPr="001C6F6E" w:rsidRDefault="00A642C3" w:rsidP="00A642C3">
      <w:pPr>
        <w:pStyle w:val="ListParagraph"/>
        <w:numPr>
          <w:ilvl w:val="0"/>
          <w:numId w:val="14"/>
        </w:numPr>
        <w:spacing w:line="240" w:lineRule="auto"/>
        <w:rPr>
          <w:rFonts w:ascii="Arial" w:eastAsia="Times New Roman" w:hAnsi="Arial" w:cs="Arial"/>
          <w:color w:val="000000"/>
          <w:sz w:val="28"/>
          <w:szCs w:val="28"/>
        </w:rPr>
      </w:pPr>
      <w:r w:rsidRPr="001C6F6E">
        <w:rPr>
          <w:rFonts w:ascii="Arial" w:eastAsia="Times New Roman" w:hAnsi="Arial" w:cs="Arial"/>
          <w:color w:val="000000"/>
          <w:sz w:val="28"/>
          <w:szCs w:val="28"/>
        </w:rPr>
        <w:t xml:space="preserve">That efforts are being made within the emerging local plan to ensure that all HMOs that require planning permission meet minimum space standards, including seeking to retain the measures already in place in Policy 48 regarding positive HMO development and Policy 50 regarding residential space standards, </w:t>
      </w:r>
      <w:r w:rsidRPr="001C6F6E">
        <w:rPr>
          <w:rFonts w:ascii="Arial" w:eastAsia="Times New Roman" w:hAnsi="Arial" w:cs="Arial"/>
          <w:color w:val="000000"/>
          <w:sz w:val="28"/>
          <w:szCs w:val="28"/>
        </w:rPr>
        <w:lastRenderedPageBreak/>
        <w:t>subject to proper consideration through the current plan making process.</w:t>
      </w:r>
    </w:p>
    <w:p w14:paraId="0F61477B" w14:textId="77777777" w:rsidR="00A642C3" w:rsidRPr="001C6F6E" w:rsidRDefault="00A642C3" w:rsidP="00A642C3">
      <w:pPr>
        <w:pStyle w:val="ListParagraph"/>
        <w:numPr>
          <w:ilvl w:val="0"/>
          <w:numId w:val="14"/>
        </w:numPr>
        <w:spacing w:line="240" w:lineRule="auto"/>
        <w:rPr>
          <w:rFonts w:ascii="Arial" w:eastAsia="Times New Roman" w:hAnsi="Arial" w:cs="Arial"/>
          <w:color w:val="000000"/>
          <w:sz w:val="28"/>
          <w:szCs w:val="28"/>
        </w:rPr>
      </w:pPr>
      <w:r w:rsidRPr="001C6F6E">
        <w:rPr>
          <w:rFonts w:ascii="Arial" w:eastAsia="Times New Roman" w:hAnsi="Arial" w:cs="Arial"/>
          <w:color w:val="000000"/>
          <w:sz w:val="28"/>
          <w:szCs w:val="28"/>
        </w:rPr>
        <w:t xml:space="preserve">That increased council intervention in the standards of planning and operation of HMOs is appropriate, particularly so long as Cambridge is experiencing an overall shortage of housing, and that the council must optimise and apply the range of power that it has, and may gain in the future, across its services </w:t>
      </w:r>
      <w:proofErr w:type="gramStart"/>
      <w:r w:rsidRPr="001C6F6E">
        <w:rPr>
          <w:rFonts w:ascii="Arial" w:eastAsia="Times New Roman" w:hAnsi="Arial" w:cs="Arial"/>
          <w:color w:val="000000"/>
          <w:sz w:val="28"/>
          <w:szCs w:val="28"/>
        </w:rPr>
        <w:t>in order to</w:t>
      </w:r>
      <w:proofErr w:type="gramEnd"/>
      <w:r w:rsidRPr="001C6F6E">
        <w:rPr>
          <w:rFonts w:ascii="Arial" w:eastAsia="Times New Roman" w:hAnsi="Arial" w:cs="Arial"/>
          <w:color w:val="000000"/>
          <w:sz w:val="28"/>
          <w:szCs w:val="28"/>
        </w:rPr>
        <w:t xml:space="preserve"> secure a fairer deal for tenants.</w:t>
      </w:r>
    </w:p>
    <w:p w14:paraId="21FFF627" w14:textId="77777777" w:rsidR="00A642C3" w:rsidRPr="001C6F6E" w:rsidRDefault="00A642C3" w:rsidP="00A642C3">
      <w:pPr>
        <w:spacing w:line="240" w:lineRule="auto"/>
        <w:rPr>
          <w:rFonts w:ascii="Arial" w:eastAsia="Times New Roman" w:hAnsi="Arial" w:cs="Arial"/>
          <w:color w:val="000000"/>
          <w:sz w:val="28"/>
          <w:szCs w:val="28"/>
        </w:rPr>
      </w:pPr>
      <w:r w:rsidRPr="001C6F6E">
        <w:rPr>
          <w:rFonts w:ascii="Arial" w:hAnsi="Arial" w:cs="Arial"/>
          <w:color w:val="000000"/>
          <w:sz w:val="28"/>
          <w:szCs w:val="28"/>
        </w:rPr>
        <w:t>Council Resolves:</w:t>
      </w:r>
    </w:p>
    <w:p w14:paraId="7393000B" w14:textId="77777777" w:rsidR="00A642C3" w:rsidRPr="001C6F6E" w:rsidRDefault="00A642C3" w:rsidP="00A642C3">
      <w:pPr>
        <w:pStyle w:val="ListParagraph"/>
        <w:numPr>
          <w:ilvl w:val="0"/>
          <w:numId w:val="15"/>
        </w:numPr>
        <w:spacing w:line="240" w:lineRule="auto"/>
        <w:rPr>
          <w:rFonts w:ascii="Arial" w:eastAsia="Times New Roman" w:hAnsi="Arial" w:cs="Arial"/>
          <w:strike/>
          <w:color w:val="000000"/>
          <w:sz w:val="28"/>
          <w:szCs w:val="28"/>
        </w:rPr>
      </w:pPr>
      <w:r w:rsidRPr="001C6F6E">
        <w:rPr>
          <w:rFonts w:ascii="Arial" w:eastAsia="Times New Roman" w:hAnsi="Arial" w:cs="Arial"/>
          <w:color w:val="000000"/>
          <w:sz w:val="28"/>
          <w:szCs w:val="28"/>
        </w:rPr>
        <w:t>To ask officers to prepare a report on the case for and feasibility of one or more Article 4 directions within the city boundaries, which would remove Permitted Development rights for smaller HMOs (currently Use Class C4) and instead require planning permission for all new builds and for change of use for existing housing stock to be used as HMOs for more than two people and to report back to a suitable member meeting by the summer of 2025.</w:t>
      </w:r>
    </w:p>
    <w:p w14:paraId="22914E14" w14:textId="3A9B687A" w:rsidR="007534C8" w:rsidRPr="00733CA7" w:rsidRDefault="00A642C3" w:rsidP="00733CA7">
      <w:pPr>
        <w:pStyle w:val="ListParagraph"/>
        <w:numPr>
          <w:ilvl w:val="0"/>
          <w:numId w:val="15"/>
        </w:numPr>
        <w:spacing w:line="240" w:lineRule="auto"/>
        <w:rPr>
          <w:rFonts w:ascii="Arial" w:eastAsia="Times New Roman" w:hAnsi="Arial" w:cs="Arial"/>
          <w:strike/>
          <w:color w:val="000000"/>
          <w:sz w:val="28"/>
          <w:szCs w:val="28"/>
        </w:rPr>
      </w:pPr>
      <w:r w:rsidRPr="001C6F6E">
        <w:rPr>
          <w:rFonts w:ascii="Arial" w:eastAsia="Times New Roman" w:hAnsi="Arial" w:cs="Arial"/>
          <w:color w:val="000000"/>
          <w:sz w:val="28"/>
          <w:szCs w:val="28"/>
        </w:rPr>
        <w:t>To ask the Chief Executive to write to Cambridge Labour MP Daniel Zeichner to inform him of this Council’s support for the provisions in the Renters’ Rights Bill relating to the many positive outcomes this will entail, including ending of Section 21 eviction notices and a Private Rented Sector Database and that such provision is in line with the motion on ‘Private Rented Sector in Cambridge’ passed by the Council in October 2022.</w:t>
      </w:r>
    </w:p>
    <w:sectPr w:rsidR="007534C8" w:rsidRPr="00733CA7" w:rsidSect="009464C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E2F3F" w14:textId="77777777" w:rsidR="000167D0" w:rsidRDefault="000167D0" w:rsidP="000167D0">
      <w:pPr>
        <w:spacing w:after="0" w:line="240" w:lineRule="auto"/>
      </w:pPr>
      <w:r>
        <w:separator/>
      </w:r>
    </w:p>
  </w:endnote>
  <w:endnote w:type="continuationSeparator" w:id="0">
    <w:p w14:paraId="3C2E9F63" w14:textId="77777777" w:rsidR="000167D0" w:rsidRDefault="000167D0" w:rsidP="00016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79623" w14:textId="77777777" w:rsidR="000167D0" w:rsidRDefault="000167D0" w:rsidP="000167D0">
      <w:pPr>
        <w:spacing w:after="0" w:line="240" w:lineRule="auto"/>
      </w:pPr>
      <w:r>
        <w:separator/>
      </w:r>
    </w:p>
  </w:footnote>
  <w:footnote w:type="continuationSeparator" w:id="0">
    <w:p w14:paraId="241C5F7C" w14:textId="77777777" w:rsidR="000167D0" w:rsidRDefault="000167D0" w:rsidP="00016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690E"/>
    <w:multiLevelType w:val="hybridMultilevel"/>
    <w:tmpl w:val="A9743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840870"/>
    <w:multiLevelType w:val="hybridMultilevel"/>
    <w:tmpl w:val="B936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9720A"/>
    <w:multiLevelType w:val="hybridMultilevel"/>
    <w:tmpl w:val="5F2A6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054E35"/>
    <w:multiLevelType w:val="hybridMultilevel"/>
    <w:tmpl w:val="3DBE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82B92"/>
    <w:multiLevelType w:val="hybridMultilevel"/>
    <w:tmpl w:val="66E6DA84"/>
    <w:lvl w:ilvl="0" w:tplc="9A4CDB98">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7F7DB0"/>
    <w:multiLevelType w:val="hybridMultilevel"/>
    <w:tmpl w:val="3D7E8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EC2EF5"/>
    <w:multiLevelType w:val="multilevel"/>
    <w:tmpl w:val="54DA9C42"/>
    <w:lvl w:ilvl="0">
      <w:start w:val="1"/>
      <w:numFmt w:val="decimal"/>
      <w:lvlText w:val="%1."/>
      <w:lvlJc w:val="left"/>
      <w:pPr>
        <w:tabs>
          <w:tab w:val="num" w:pos="720"/>
        </w:tabs>
        <w:ind w:left="720" w:hanging="360"/>
      </w:pPr>
      <w:rPr>
        <w:rFonts w:ascii="Arial" w:eastAsia="Times New Roman" w:hAnsi="Arial"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F173F04"/>
    <w:multiLevelType w:val="hybridMultilevel"/>
    <w:tmpl w:val="69BC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A286D"/>
    <w:multiLevelType w:val="hybridMultilevel"/>
    <w:tmpl w:val="CE509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99952EB"/>
    <w:multiLevelType w:val="hybridMultilevel"/>
    <w:tmpl w:val="8F449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CA83AFC"/>
    <w:multiLevelType w:val="hybridMultilevel"/>
    <w:tmpl w:val="36A25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37F1817"/>
    <w:multiLevelType w:val="hybridMultilevel"/>
    <w:tmpl w:val="E78A36C6"/>
    <w:lvl w:ilvl="0" w:tplc="D1D21C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7E6216"/>
    <w:multiLevelType w:val="multilevel"/>
    <w:tmpl w:val="760622B4"/>
    <w:lvl w:ilvl="0">
      <w:start w:val="1"/>
      <w:numFmt w:val="decimal"/>
      <w:lvlText w:val="%1."/>
      <w:lvlJc w:val="left"/>
      <w:pPr>
        <w:tabs>
          <w:tab w:val="num" w:pos="720"/>
        </w:tabs>
        <w:ind w:left="720" w:hanging="360"/>
      </w:pPr>
      <w:rPr>
        <w:rFonts w:ascii="Arial" w:eastAsia="Times New Roman" w:hAnsi="Arial"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49E3390"/>
    <w:multiLevelType w:val="hybridMultilevel"/>
    <w:tmpl w:val="BB1CCDBA"/>
    <w:lvl w:ilvl="0" w:tplc="18E08FCE">
      <w:start w:val="1"/>
      <w:numFmt w:val="bullet"/>
      <w:lvlText w:val=""/>
      <w:lvlJc w:val="left"/>
      <w:pPr>
        <w:ind w:left="72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047D51"/>
    <w:multiLevelType w:val="hybridMultilevel"/>
    <w:tmpl w:val="B06C91C8"/>
    <w:lvl w:ilvl="0" w:tplc="2AD241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395B93"/>
    <w:multiLevelType w:val="hybridMultilevel"/>
    <w:tmpl w:val="92DA63D0"/>
    <w:lvl w:ilvl="0" w:tplc="8BBAEE38">
      <w:start w:val="1"/>
      <w:numFmt w:val="lowerLetter"/>
      <w:lvlText w:val="%1."/>
      <w:lvlJc w:val="left"/>
      <w:pPr>
        <w:ind w:left="720" w:hanging="360"/>
      </w:pPr>
      <w:rPr>
        <w:rFonts w:eastAsiaTheme="minorHAnsi" w:cs="Apto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3842373"/>
    <w:multiLevelType w:val="hybridMultilevel"/>
    <w:tmpl w:val="5482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A6F43E"/>
    <w:multiLevelType w:val="hybridMultilevel"/>
    <w:tmpl w:val="FB14D534"/>
    <w:lvl w:ilvl="0" w:tplc="DD720A52">
      <w:start w:val="1"/>
      <w:numFmt w:val="bullet"/>
      <w:lvlText w:val=""/>
      <w:lvlJc w:val="left"/>
      <w:pPr>
        <w:ind w:left="720" w:hanging="360"/>
      </w:pPr>
      <w:rPr>
        <w:rFonts w:ascii="Symbol" w:hAnsi="Symbol" w:hint="default"/>
      </w:rPr>
    </w:lvl>
    <w:lvl w:ilvl="1" w:tplc="4AEA6512">
      <w:start w:val="1"/>
      <w:numFmt w:val="bullet"/>
      <w:lvlText w:val="o"/>
      <w:lvlJc w:val="left"/>
      <w:pPr>
        <w:ind w:left="1440" w:hanging="360"/>
      </w:pPr>
      <w:rPr>
        <w:rFonts w:ascii="Courier New" w:hAnsi="Courier New" w:cs="Times New Roman" w:hint="default"/>
      </w:rPr>
    </w:lvl>
    <w:lvl w:ilvl="2" w:tplc="C4CA35F8">
      <w:start w:val="1"/>
      <w:numFmt w:val="bullet"/>
      <w:lvlText w:val=""/>
      <w:lvlJc w:val="left"/>
      <w:pPr>
        <w:ind w:left="2160" w:hanging="360"/>
      </w:pPr>
      <w:rPr>
        <w:rFonts w:ascii="Wingdings" w:hAnsi="Wingdings" w:hint="default"/>
      </w:rPr>
    </w:lvl>
    <w:lvl w:ilvl="3" w:tplc="FA982ADE">
      <w:start w:val="1"/>
      <w:numFmt w:val="bullet"/>
      <w:lvlText w:val=""/>
      <w:lvlJc w:val="left"/>
      <w:pPr>
        <w:ind w:left="2880" w:hanging="360"/>
      </w:pPr>
      <w:rPr>
        <w:rFonts w:ascii="Symbol" w:hAnsi="Symbol" w:hint="default"/>
      </w:rPr>
    </w:lvl>
    <w:lvl w:ilvl="4" w:tplc="08A030A8">
      <w:start w:val="1"/>
      <w:numFmt w:val="bullet"/>
      <w:lvlText w:val="o"/>
      <w:lvlJc w:val="left"/>
      <w:pPr>
        <w:ind w:left="3600" w:hanging="360"/>
      </w:pPr>
      <w:rPr>
        <w:rFonts w:ascii="Courier New" w:hAnsi="Courier New" w:cs="Times New Roman" w:hint="default"/>
      </w:rPr>
    </w:lvl>
    <w:lvl w:ilvl="5" w:tplc="0896B34A">
      <w:start w:val="1"/>
      <w:numFmt w:val="bullet"/>
      <w:lvlText w:val=""/>
      <w:lvlJc w:val="left"/>
      <w:pPr>
        <w:ind w:left="4320" w:hanging="360"/>
      </w:pPr>
      <w:rPr>
        <w:rFonts w:ascii="Wingdings" w:hAnsi="Wingdings" w:hint="default"/>
      </w:rPr>
    </w:lvl>
    <w:lvl w:ilvl="6" w:tplc="A0E036A8">
      <w:start w:val="1"/>
      <w:numFmt w:val="bullet"/>
      <w:lvlText w:val=""/>
      <w:lvlJc w:val="left"/>
      <w:pPr>
        <w:ind w:left="5040" w:hanging="360"/>
      </w:pPr>
      <w:rPr>
        <w:rFonts w:ascii="Symbol" w:hAnsi="Symbol" w:hint="default"/>
      </w:rPr>
    </w:lvl>
    <w:lvl w:ilvl="7" w:tplc="2E12B2EC">
      <w:start w:val="1"/>
      <w:numFmt w:val="bullet"/>
      <w:lvlText w:val="o"/>
      <w:lvlJc w:val="left"/>
      <w:pPr>
        <w:ind w:left="5760" w:hanging="360"/>
      </w:pPr>
      <w:rPr>
        <w:rFonts w:ascii="Courier New" w:hAnsi="Courier New" w:cs="Times New Roman" w:hint="default"/>
      </w:rPr>
    </w:lvl>
    <w:lvl w:ilvl="8" w:tplc="89224242">
      <w:start w:val="1"/>
      <w:numFmt w:val="bullet"/>
      <w:lvlText w:val=""/>
      <w:lvlJc w:val="left"/>
      <w:pPr>
        <w:ind w:left="6480" w:hanging="360"/>
      </w:pPr>
      <w:rPr>
        <w:rFonts w:ascii="Wingdings" w:hAnsi="Wingdings" w:hint="default"/>
      </w:rPr>
    </w:lvl>
  </w:abstractNum>
  <w:abstractNum w:abstractNumId="18" w15:restartNumberingAfterBreak="0">
    <w:nsid w:val="5D8924FE"/>
    <w:multiLevelType w:val="hybridMultilevel"/>
    <w:tmpl w:val="DBBEB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46D6657"/>
    <w:multiLevelType w:val="hybridMultilevel"/>
    <w:tmpl w:val="23F86D22"/>
    <w:lvl w:ilvl="0" w:tplc="32E836F8">
      <w:start w:val="1"/>
      <w:numFmt w:val="lowerLetter"/>
      <w:lvlText w:val="%1."/>
      <w:lvlJc w:val="left"/>
      <w:pPr>
        <w:ind w:left="720" w:hanging="360"/>
      </w:pPr>
      <w:rPr>
        <w:rFonts w:eastAsia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4816DC5"/>
    <w:multiLevelType w:val="hybridMultilevel"/>
    <w:tmpl w:val="E8D25BFE"/>
    <w:lvl w:ilvl="0" w:tplc="74FEA0A6">
      <w:start w:val="1"/>
      <w:numFmt w:val="bullet"/>
      <w:lvlText w:val=""/>
      <w:lvlJc w:val="left"/>
      <w:pPr>
        <w:ind w:left="72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09272D4"/>
    <w:multiLevelType w:val="hybridMultilevel"/>
    <w:tmpl w:val="683674B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14997290">
    <w:abstractNumId w:val="3"/>
  </w:num>
  <w:num w:numId="2" w16cid:durableId="287858476">
    <w:abstractNumId w:val="11"/>
  </w:num>
  <w:num w:numId="3" w16cid:durableId="1481313784">
    <w:abstractNumId w:val="14"/>
  </w:num>
  <w:num w:numId="4" w16cid:durableId="1456751320">
    <w:abstractNumId w:val="1"/>
  </w:num>
  <w:num w:numId="5" w16cid:durableId="1219435168">
    <w:abstractNumId w:val="7"/>
  </w:num>
  <w:num w:numId="6" w16cid:durableId="5887332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37139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54284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69700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7638521">
    <w:abstractNumId w:val="5"/>
  </w:num>
  <w:num w:numId="11" w16cid:durableId="1073357699">
    <w:abstractNumId w:val="17"/>
  </w:num>
  <w:num w:numId="12" w16cid:durableId="1028995059">
    <w:abstractNumId w:val="2"/>
  </w:num>
  <w:num w:numId="13" w16cid:durableId="1222015339">
    <w:abstractNumId w:val="9"/>
  </w:num>
  <w:num w:numId="14" w16cid:durableId="2111587323">
    <w:abstractNumId w:val="0"/>
  </w:num>
  <w:num w:numId="15" w16cid:durableId="1041327255">
    <w:abstractNumId w:val="13"/>
  </w:num>
  <w:num w:numId="16" w16cid:durableId="180053823">
    <w:abstractNumId w:val="8"/>
  </w:num>
  <w:num w:numId="17" w16cid:durableId="1992631660">
    <w:abstractNumId w:val="10"/>
  </w:num>
  <w:num w:numId="18" w16cid:durableId="542408114">
    <w:abstractNumId w:val="0"/>
  </w:num>
  <w:num w:numId="19" w16cid:durableId="1638878693">
    <w:abstractNumId w:val="4"/>
  </w:num>
  <w:num w:numId="20" w16cid:durableId="20311814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5398995">
    <w:abstractNumId w:val="18"/>
  </w:num>
  <w:num w:numId="22" w16cid:durableId="1652952159">
    <w:abstractNumId w:val="20"/>
  </w:num>
  <w:num w:numId="23" w16cid:durableId="1194880706">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27"/>
    <w:rsid w:val="000167D0"/>
    <w:rsid w:val="0001758E"/>
    <w:rsid w:val="0004631C"/>
    <w:rsid w:val="000527B1"/>
    <w:rsid w:val="0005352A"/>
    <w:rsid w:val="00063008"/>
    <w:rsid w:val="00085E8F"/>
    <w:rsid w:val="00096B08"/>
    <w:rsid w:val="000A0B5A"/>
    <w:rsid w:val="000A4C3C"/>
    <w:rsid w:val="00100949"/>
    <w:rsid w:val="001372BA"/>
    <w:rsid w:val="00180D13"/>
    <w:rsid w:val="0018218C"/>
    <w:rsid w:val="00193B87"/>
    <w:rsid w:val="001B1AB8"/>
    <w:rsid w:val="001C6F6E"/>
    <w:rsid w:val="002172B7"/>
    <w:rsid w:val="00230284"/>
    <w:rsid w:val="0023454B"/>
    <w:rsid w:val="002A649C"/>
    <w:rsid w:val="002B0841"/>
    <w:rsid w:val="002B6A19"/>
    <w:rsid w:val="00302536"/>
    <w:rsid w:val="003352F0"/>
    <w:rsid w:val="003606C3"/>
    <w:rsid w:val="003900F3"/>
    <w:rsid w:val="00391F7F"/>
    <w:rsid w:val="003A51AA"/>
    <w:rsid w:val="003A622C"/>
    <w:rsid w:val="003B5201"/>
    <w:rsid w:val="003E15B5"/>
    <w:rsid w:val="004201DD"/>
    <w:rsid w:val="00441BF6"/>
    <w:rsid w:val="004660F7"/>
    <w:rsid w:val="004A590D"/>
    <w:rsid w:val="004E6932"/>
    <w:rsid w:val="00523B9A"/>
    <w:rsid w:val="00551927"/>
    <w:rsid w:val="00560A78"/>
    <w:rsid w:val="00563F81"/>
    <w:rsid w:val="0057089A"/>
    <w:rsid w:val="00570EFE"/>
    <w:rsid w:val="005B679C"/>
    <w:rsid w:val="00636305"/>
    <w:rsid w:val="00646514"/>
    <w:rsid w:val="006F10DA"/>
    <w:rsid w:val="006F334B"/>
    <w:rsid w:val="0070436A"/>
    <w:rsid w:val="007124A1"/>
    <w:rsid w:val="00733CA7"/>
    <w:rsid w:val="007534C8"/>
    <w:rsid w:val="007806EE"/>
    <w:rsid w:val="007C1508"/>
    <w:rsid w:val="007D2F54"/>
    <w:rsid w:val="007E3DD6"/>
    <w:rsid w:val="007E73D5"/>
    <w:rsid w:val="00827D17"/>
    <w:rsid w:val="0087231D"/>
    <w:rsid w:val="00892287"/>
    <w:rsid w:val="008B4055"/>
    <w:rsid w:val="008C37F4"/>
    <w:rsid w:val="008C4FC9"/>
    <w:rsid w:val="0091028B"/>
    <w:rsid w:val="00937F31"/>
    <w:rsid w:val="009464C6"/>
    <w:rsid w:val="009C56CA"/>
    <w:rsid w:val="009D190B"/>
    <w:rsid w:val="009E2B33"/>
    <w:rsid w:val="009F78CC"/>
    <w:rsid w:val="00A00301"/>
    <w:rsid w:val="00A30946"/>
    <w:rsid w:val="00A35C01"/>
    <w:rsid w:val="00A642C3"/>
    <w:rsid w:val="00A67109"/>
    <w:rsid w:val="00AA0E9C"/>
    <w:rsid w:val="00AA75A8"/>
    <w:rsid w:val="00AB3D05"/>
    <w:rsid w:val="00AC3199"/>
    <w:rsid w:val="00AC4DBC"/>
    <w:rsid w:val="00AC5726"/>
    <w:rsid w:val="00AE678D"/>
    <w:rsid w:val="00B22494"/>
    <w:rsid w:val="00B55114"/>
    <w:rsid w:val="00B9509B"/>
    <w:rsid w:val="00BD0FF4"/>
    <w:rsid w:val="00BD442B"/>
    <w:rsid w:val="00BE1FA5"/>
    <w:rsid w:val="00BE6678"/>
    <w:rsid w:val="00C30B79"/>
    <w:rsid w:val="00C342FB"/>
    <w:rsid w:val="00C4034F"/>
    <w:rsid w:val="00C63132"/>
    <w:rsid w:val="00C63633"/>
    <w:rsid w:val="00C9181B"/>
    <w:rsid w:val="00CB52D8"/>
    <w:rsid w:val="00D05D30"/>
    <w:rsid w:val="00D22110"/>
    <w:rsid w:val="00D3055C"/>
    <w:rsid w:val="00D45498"/>
    <w:rsid w:val="00D52440"/>
    <w:rsid w:val="00D54DA6"/>
    <w:rsid w:val="00D54EC8"/>
    <w:rsid w:val="00D61CAF"/>
    <w:rsid w:val="00D621E2"/>
    <w:rsid w:val="00D66569"/>
    <w:rsid w:val="00D80225"/>
    <w:rsid w:val="00D90B09"/>
    <w:rsid w:val="00D95A62"/>
    <w:rsid w:val="00DB009A"/>
    <w:rsid w:val="00DB1AE5"/>
    <w:rsid w:val="00E0376F"/>
    <w:rsid w:val="00E225F7"/>
    <w:rsid w:val="00E34BD3"/>
    <w:rsid w:val="00E464B2"/>
    <w:rsid w:val="00E710F0"/>
    <w:rsid w:val="00EB1CCB"/>
    <w:rsid w:val="00F06D64"/>
    <w:rsid w:val="00F241C7"/>
    <w:rsid w:val="00F35EA4"/>
    <w:rsid w:val="00F366FF"/>
    <w:rsid w:val="00F43409"/>
    <w:rsid w:val="00F51727"/>
    <w:rsid w:val="00FB739C"/>
    <w:rsid w:val="00FC69C4"/>
    <w:rsid w:val="00FE2274"/>
    <w:rsid w:val="00FF6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1CCDD9"/>
  <w15:docId w15:val="{DDE709CD-2F7B-4E21-AA5C-92A0DAB7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726"/>
    <w:pPr>
      <w:spacing w:after="360" w:line="360" w:lineRule="auto"/>
    </w:pPr>
    <w:rPr>
      <w:sz w:val="24"/>
    </w:rPr>
  </w:style>
  <w:style w:type="paragraph" w:styleId="Heading1">
    <w:name w:val="heading 1"/>
    <w:basedOn w:val="Normal"/>
    <w:next w:val="Normal"/>
    <w:link w:val="Heading1Char"/>
    <w:uiPriority w:val="9"/>
    <w:qFormat/>
    <w:rsid w:val="00551927"/>
    <w:pPr>
      <w:keepNext/>
      <w:keepLines/>
      <w:spacing w:line="240" w:lineRule="auto"/>
      <w:outlineLvl w:val="0"/>
    </w:pPr>
    <w:rPr>
      <w:rFonts w:asciiTheme="majorHAnsi" w:eastAsiaTheme="majorEastAsia" w:hAnsiTheme="majorHAnsi" w:cstheme="minorHAnsi"/>
      <w:b/>
      <w:bCs/>
      <w:color w:val="1F497D" w:themeColor="text2"/>
      <w:sz w:val="36"/>
      <w:szCs w:val="32"/>
    </w:rPr>
  </w:style>
  <w:style w:type="paragraph" w:styleId="Heading2">
    <w:name w:val="heading 2"/>
    <w:basedOn w:val="Normal"/>
    <w:next w:val="Normal"/>
    <w:link w:val="Heading2Char"/>
    <w:uiPriority w:val="9"/>
    <w:unhideWhenUsed/>
    <w:qFormat/>
    <w:rsid w:val="00AC5726"/>
    <w:pPr>
      <w:keepNext/>
      <w:keepLines/>
      <w:spacing w:before="720" w:line="288" w:lineRule="auto"/>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uiPriority w:val="9"/>
    <w:unhideWhenUsed/>
    <w:qFormat/>
    <w:rsid w:val="00AC5726"/>
    <w:pPr>
      <w:keepNext/>
      <w:keepLines/>
      <w:spacing w:before="360" w:after="200"/>
      <w:outlineLvl w:val="2"/>
    </w:pPr>
    <w:rPr>
      <w:rFonts w:eastAsiaTheme="majorEastAsia" w:cstheme="majorBidi"/>
      <w:b/>
      <w:bCs/>
      <w:color w:val="1F497D" w:themeColor="text2"/>
    </w:rPr>
  </w:style>
  <w:style w:type="paragraph" w:styleId="Heading4">
    <w:name w:val="heading 4"/>
    <w:basedOn w:val="Heading3"/>
    <w:next w:val="Normal"/>
    <w:link w:val="Heading4Char"/>
    <w:uiPriority w:val="9"/>
    <w:unhideWhenUsed/>
    <w:qFormat/>
    <w:rsid w:val="00AC5726"/>
    <w:pPr>
      <w:spacing w:after="0"/>
      <w:outlineLvl w:val="3"/>
    </w:pPr>
    <w:rPr>
      <w:rFonts w:asciiTheme="majorHAnsi" w:hAnsiTheme="majorHAnsi"/>
      <w:color w:val="auto"/>
    </w:r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927"/>
    <w:rPr>
      <w:rFonts w:asciiTheme="majorHAnsi" w:eastAsiaTheme="majorEastAsia" w:hAnsiTheme="majorHAnsi" w:cstheme="minorHAnsi"/>
      <w:b/>
      <w:bCs/>
      <w:color w:val="1F497D" w:themeColor="text2"/>
      <w:sz w:val="36"/>
      <w:szCs w:val="32"/>
    </w:rPr>
  </w:style>
  <w:style w:type="character" w:customStyle="1" w:styleId="Heading2Char">
    <w:name w:val="Heading 2 Char"/>
    <w:basedOn w:val="DefaultParagraphFont"/>
    <w:link w:val="Heading2"/>
    <w:uiPriority w:val="9"/>
    <w:rsid w:val="00AC5726"/>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AC5726"/>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rsid w:val="00AC5726"/>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rsid w:val="002A649C"/>
    <w:rPr>
      <w:rFonts w:eastAsiaTheme="majorEastAsia" w:cstheme="majorBidi"/>
      <w:b/>
      <w:bCs/>
      <w:sz w:val="24"/>
    </w:rPr>
  </w:style>
  <w:style w:type="character" w:customStyle="1" w:styleId="Heading6Char">
    <w:name w:val="Heading 6 Char"/>
    <w:basedOn w:val="DefaultParagraphFont"/>
    <w:link w:val="Heading6"/>
    <w:uiPriority w:val="9"/>
    <w:rsid w:val="002A649C"/>
    <w:rPr>
      <w:rFonts w:eastAsiaTheme="majorEastAsia" w:cstheme="majorBidi"/>
      <w:b/>
      <w:bCs/>
      <w:sz w:val="24"/>
    </w:rPr>
  </w:style>
  <w:style w:type="character" w:customStyle="1" w:styleId="Heading7Char">
    <w:name w:val="Heading 7 Char"/>
    <w:basedOn w:val="DefaultParagraphFont"/>
    <w:link w:val="Heading7"/>
    <w:uiPriority w:val="9"/>
    <w:rsid w:val="002A649C"/>
    <w:rPr>
      <w:rFonts w:eastAsiaTheme="majorEastAsia" w:cstheme="majorBidi"/>
      <w:b/>
      <w:bCs/>
      <w:sz w:val="24"/>
    </w:rPr>
  </w:style>
  <w:style w:type="character" w:customStyle="1" w:styleId="Heading8Char">
    <w:name w:val="Heading 8 Char"/>
    <w:basedOn w:val="DefaultParagraphFont"/>
    <w:link w:val="Heading8"/>
    <w:uiPriority w:val="9"/>
    <w:rsid w:val="002A649C"/>
    <w:rPr>
      <w:rFonts w:eastAsiaTheme="majorEastAsia" w:cstheme="majorBidi"/>
      <w:b/>
      <w:bCs/>
      <w:sz w:val="24"/>
    </w:rPr>
  </w:style>
  <w:style w:type="character" w:customStyle="1" w:styleId="Heading9Char">
    <w:name w:val="Heading 9 Char"/>
    <w:basedOn w:val="DefaultParagraphFont"/>
    <w:link w:val="Heading9"/>
    <w:uiPriority w:val="9"/>
    <w:rsid w:val="002A649C"/>
    <w:rPr>
      <w:rFonts w:eastAsiaTheme="majorEastAsia" w:cstheme="majorBidi"/>
      <w:b/>
      <w:bCs/>
      <w:sz w:val="24"/>
    </w:rPr>
  </w:style>
  <w:style w:type="paragraph" w:styleId="ListParagraph">
    <w:name w:val="List Paragraph"/>
    <w:basedOn w:val="Normal"/>
    <w:uiPriority w:val="34"/>
    <w:qFormat/>
    <w:rsid w:val="00551927"/>
    <w:pPr>
      <w:ind w:left="720"/>
      <w:contextualSpacing/>
    </w:pPr>
  </w:style>
  <w:style w:type="paragraph" w:styleId="Title">
    <w:name w:val="Title"/>
    <w:basedOn w:val="Normal"/>
    <w:next w:val="Normal"/>
    <w:link w:val="TitleChar"/>
    <w:uiPriority w:val="10"/>
    <w:qFormat/>
    <w:rsid w:val="00FB739C"/>
    <w:pPr>
      <w:spacing w:after="72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FB739C"/>
    <w:rPr>
      <w:rFonts w:asciiTheme="majorHAnsi" w:eastAsiaTheme="majorEastAsia" w:hAnsiTheme="majorHAnsi" w:cstheme="majorBidi"/>
      <w:spacing w:val="-10"/>
      <w:kern w:val="28"/>
      <w:sz w:val="52"/>
      <w:szCs w:val="56"/>
    </w:rPr>
  </w:style>
  <w:style w:type="character" w:styleId="Hyperlink">
    <w:name w:val="Hyperlink"/>
    <w:uiPriority w:val="99"/>
    <w:unhideWhenUsed/>
    <w:rsid w:val="008B4055"/>
    <w:rPr>
      <w:color w:val="0000FF"/>
      <w:u w:val="single"/>
    </w:rPr>
  </w:style>
  <w:style w:type="paragraph" w:styleId="BodyText">
    <w:name w:val="Body Text"/>
    <w:basedOn w:val="Normal"/>
    <w:link w:val="BodyTextChar"/>
    <w:unhideWhenUsed/>
    <w:rsid w:val="008B4055"/>
    <w:pPr>
      <w:autoSpaceDE w:val="0"/>
      <w:autoSpaceDN w:val="0"/>
      <w:adjustRightInd w:val="0"/>
      <w:spacing w:after="0" w:line="240" w:lineRule="auto"/>
      <w:jc w:val="both"/>
    </w:pPr>
    <w:rPr>
      <w:rFonts w:ascii="Arial" w:eastAsia="Times New Roman" w:hAnsi="Arial" w:cs="Arial"/>
      <w:sz w:val="22"/>
      <w:szCs w:val="16"/>
    </w:rPr>
  </w:style>
  <w:style w:type="character" w:customStyle="1" w:styleId="BodyTextChar">
    <w:name w:val="Body Text Char"/>
    <w:basedOn w:val="DefaultParagraphFont"/>
    <w:link w:val="BodyText"/>
    <w:rsid w:val="008B4055"/>
    <w:rPr>
      <w:rFonts w:ascii="Arial" w:eastAsia="Times New Roman" w:hAnsi="Arial" w:cs="Arial"/>
      <w:szCs w:val="16"/>
    </w:rPr>
  </w:style>
  <w:style w:type="paragraph" w:styleId="Caption">
    <w:name w:val="caption"/>
    <w:basedOn w:val="Normal"/>
    <w:next w:val="Normal"/>
    <w:uiPriority w:val="35"/>
    <w:unhideWhenUsed/>
    <w:qFormat/>
    <w:rsid w:val="003900F3"/>
    <w:pPr>
      <w:spacing w:after="200" w:line="240" w:lineRule="auto"/>
    </w:pPr>
    <w:rPr>
      <w:i/>
      <w:iCs/>
      <w:color w:val="1F497D" w:themeColor="text2"/>
      <w:sz w:val="18"/>
      <w:szCs w:val="18"/>
    </w:rPr>
  </w:style>
  <w:style w:type="paragraph" w:customStyle="1" w:styleId="Default">
    <w:name w:val="Default"/>
    <w:rsid w:val="002B0841"/>
    <w:pPr>
      <w:autoSpaceDE w:val="0"/>
      <w:autoSpaceDN w:val="0"/>
      <w:adjustRightInd w:val="0"/>
      <w:spacing w:after="0" w:line="240" w:lineRule="auto"/>
    </w:pPr>
    <w:rPr>
      <w:rFonts w:ascii="Arial" w:eastAsia="Arial" w:hAnsi="Arial" w:cs="Arial"/>
      <w:color w:val="000000"/>
      <w:sz w:val="24"/>
      <w:szCs w:val="24"/>
      <w:lang w:eastAsia="en-GB"/>
    </w:rPr>
  </w:style>
  <w:style w:type="character" w:styleId="UnresolvedMention">
    <w:name w:val="Unresolved Mention"/>
    <w:basedOn w:val="DefaultParagraphFont"/>
    <w:uiPriority w:val="99"/>
    <w:semiHidden/>
    <w:unhideWhenUsed/>
    <w:rsid w:val="00B55114"/>
    <w:rPr>
      <w:color w:val="605E5C"/>
      <w:shd w:val="clear" w:color="auto" w:fill="E1DFDD"/>
    </w:rPr>
  </w:style>
  <w:style w:type="paragraph" w:styleId="FootnoteText">
    <w:name w:val="footnote text"/>
    <w:basedOn w:val="Normal"/>
    <w:link w:val="FootnoteTextChar"/>
    <w:uiPriority w:val="99"/>
    <w:semiHidden/>
    <w:unhideWhenUsed/>
    <w:rsid w:val="000167D0"/>
    <w:pPr>
      <w:spacing w:after="0" w:line="240" w:lineRule="auto"/>
    </w:pPr>
    <w:rPr>
      <w:rFonts w:ascii="Aptos" w:eastAsia="Aptos" w:hAnsi="Aptos" w:cs="Times New Roman"/>
      <w:kern w:val="2"/>
      <w:sz w:val="20"/>
      <w:szCs w:val="20"/>
    </w:rPr>
  </w:style>
  <w:style w:type="character" w:customStyle="1" w:styleId="FootnoteTextChar">
    <w:name w:val="Footnote Text Char"/>
    <w:basedOn w:val="DefaultParagraphFont"/>
    <w:link w:val="FootnoteText"/>
    <w:uiPriority w:val="99"/>
    <w:semiHidden/>
    <w:rsid w:val="000167D0"/>
    <w:rPr>
      <w:rFonts w:ascii="Aptos" w:eastAsia="Aptos" w:hAnsi="Aptos" w:cs="Times New Roman"/>
      <w:kern w:val="2"/>
      <w:sz w:val="20"/>
      <w:szCs w:val="20"/>
    </w:rPr>
  </w:style>
  <w:style w:type="character" w:styleId="FootnoteReference">
    <w:name w:val="footnote reference"/>
    <w:uiPriority w:val="99"/>
    <w:semiHidden/>
    <w:unhideWhenUsed/>
    <w:rsid w:val="000167D0"/>
    <w:rPr>
      <w:vertAlign w:val="superscript"/>
    </w:rPr>
  </w:style>
  <w:style w:type="paragraph" w:styleId="NormalWeb">
    <w:name w:val="Normal (Web)"/>
    <w:basedOn w:val="Normal"/>
    <w:uiPriority w:val="99"/>
    <w:semiHidden/>
    <w:unhideWhenUsed/>
    <w:rsid w:val="00E225F7"/>
    <w:pPr>
      <w:spacing w:before="100" w:beforeAutospacing="1" w:after="100" w:afterAutospacing="1" w:line="240" w:lineRule="auto"/>
    </w:pPr>
    <w:rPr>
      <w:rFonts w:ascii="Aptos" w:hAnsi="Aptos" w:cs="Aptos"/>
      <w:szCs w:val="24"/>
      <w:lang w:eastAsia="en-GB"/>
    </w:rPr>
  </w:style>
  <w:style w:type="character" w:customStyle="1" w:styleId="Hyperlink0">
    <w:name w:val="Hyperlink.0"/>
    <w:basedOn w:val="DefaultParagraphFont"/>
    <w:rsid w:val="00E225F7"/>
    <w:rPr>
      <w:outline w:val="0"/>
      <w:shadow w:val="0"/>
      <w:emboss w:val="0"/>
      <w:imprint w:val="0"/>
      <w:color w:val="467886"/>
      <w:u w:val="single" w:color="4678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94428">
      <w:bodyDiv w:val="1"/>
      <w:marLeft w:val="0"/>
      <w:marRight w:val="0"/>
      <w:marTop w:val="0"/>
      <w:marBottom w:val="0"/>
      <w:divBdr>
        <w:top w:val="none" w:sz="0" w:space="0" w:color="auto"/>
        <w:left w:val="none" w:sz="0" w:space="0" w:color="auto"/>
        <w:bottom w:val="none" w:sz="0" w:space="0" w:color="auto"/>
        <w:right w:val="none" w:sz="0" w:space="0" w:color="auto"/>
      </w:divBdr>
    </w:div>
    <w:div w:id="97220478">
      <w:bodyDiv w:val="1"/>
      <w:marLeft w:val="0"/>
      <w:marRight w:val="0"/>
      <w:marTop w:val="0"/>
      <w:marBottom w:val="0"/>
      <w:divBdr>
        <w:top w:val="none" w:sz="0" w:space="0" w:color="auto"/>
        <w:left w:val="none" w:sz="0" w:space="0" w:color="auto"/>
        <w:bottom w:val="none" w:sz="0" w:space="0" w:color="auto"/>
        <w:right w:val="none" w:sz="0" w:space="0" w:color="auto"/>
      </w:divBdr>
    </w:div>
    <w:div w:id="117728006">
      <w:bodyDiv w:val="1"/>
      <w:marLeft w:val="0"/>
      <w:marRight w:val="0"/>
      <w:marTop w:val="0"/>
      <w:marBottom w:val="0"/>
      <w:divBdr>
        <w:top w:val="none" w:sz="0" w:space="0" w:color="auto"/>
        <w:left w:val="none" w:sz="0" w:space="0" w:color="auto"/>
        <w:bottom w:val="none" w:sz="0" w:space="0" w:color="auto"/>
        <w:right w:val="none" w:sz="0" w:space="0" w:color="auto"/>
      </w:divBdr>
    </w:div>
    <w:div w:id="380709123">
      <w:bodyDiv w:val="1"/>
      <w:marLeft w:val="0"/>
      <w:marRight w:val="0"/>
      <w:marTop w:val="0"/>
      <w:marBottom w:val="0"/>
      <w:divBdr>
        <w:top w:val="none" w:sz="0" w:space="0" w:color="auto"/>
        <w:left w:val="none" w:sz="0" w:space="0" w:color="auto"/>
        <w:bottom w:val="none" w:sz="0" w:space="0" w:color="auto"/>
        <w:right w:val="none" w:sz="0" w:space="0" w:color="auto"/>
      </w:divBdr>
    </w:div>
    <w:div w:id="435564930">
      <w:bodyDiv w:val="1"/>
      <w:marLeft w:val="0"/>
      <w:marRight w:val="0"/>
      <w:marTop w:val="0"/>
      <w:marBottom w:val="0"/>
      <w:divBdr>
        <w:top w:val="none" w:sz="0" w:space="0" w:color="auto"/>
        <w:left w:val="none" w:sz="0" w:space="0" w:color="auto"/>
        <w:bottom w:val="none" w:sz="0" w:space="0" w:color="auto"/>
        <w:right w:val="none" w:sz="0" w:space="0" w:color="auto"/>
      </w:divBdr>
    </w:div>
    <w:div w:id="878203064">
      <w:bodyDiv w:val="1"/>
      <w:marLeft w:val="0"/>
      <w:marRight w:val="0"/>
      <w:marTop w:val="0"/>
      <w:marBottom w:val="0"/>
      <w:divBdr>
        <w:top w:val="none" w:sz="0" w:space="0" w:color="auto"/>
        <w:left w:val="none" w:sz="0" w:space="0" w:color="auto"/>
        <w:bottom w:val="none" w:sz="0" w:space="0" w:color="auto"/>
        <w:right w:val="none" w:sz="0" w:space="0" w:color="auto"/>
      </w:divBdr>
    </w:div>
    <w:div w:id="1159151464">
      <w:bodyDiv w:val="1"/>
      <w:marLeft w:val="0"/>
      <w:marRight w:val="0"/>
      <w:marTop w:val="0"/>
      <w:marBottom w:val="0"/>
      <w:divBdr>
        <w:top w:val="none" w:sz="0" w:space="0" w:color="auto"/>
        <w:left w:val="none" w:sz="0" w:space="0" w:color="auto"/>
        <w:bottom w:val="none" w:sz="0" w:space="0" w:color="auto"/>
        <w:right w:val="none" w:sz="0" w:space="0" w:color="auto"/>
      </w:divBdr>
    </w:div>
    <w:div w:id="1349060107">
      <w:bodyDiv w:val="1"/>
      <w:marLeft w:val="0"/>
      <w:marRight w:val="0"/>
      <w:marTop w:val="0"/>
      <w:marBottom w:val="0"/>
      <w:divBdr>
        <w:top w:val="none" w:sz="0" w:space="0" w:color="auto"/>
        <w:left w:val="none" w:sz="0" w:space="0" w:color="auto"/>
        <w:bottom w:val="none" w:sz="0" w:space="0" w:color="auto"/>
        <w:right w:val="none" w:sz="0" w:space="0" w:color="auto"/>
      </w:divBdr>
    </w:div>
    <w:div w:id="1401322232">
      <w:bodyDiv w:val="1"/>
      <w:marLeft w:val="0"/>
      <w:marRight w:val="0"/>
      <w:marTop w:val="0"/>
      <w:marBottom w:val="0"/>
      <w:divBdr>
        <w:top w:val="none" w:sz="0" w:space="0" w:color="auto"/>
        <w:left w:val="none" w:sz="0" w:space="0" w:color="auto"/>
        <w:bottom w:val="none" w:sz="0" w:space="0" w:color="auto"/>
        <w:right w:val="none" w:sz="0" w:space="0" w:color="auto"/>
      </w:divBdr>
    </w:div>
    <w:div w:id="1469663026">
      <w:bodyDiv w:val="1"/>
      <w:marLeft w:val="0"/>
      <w:marRight w:val="0"/>
      <w:marTop w:val="0"/>
      <w:marBottom w:val="0"/>
      <w:divBdr>
        <w:top w:val="none" w:sz="0" w:space="0" w:color="auto"/>
        <w:left w:val="none" w:sz="0" w:space="0" w:color="auto"/>
        <w:bottom w:val="none" w:sz="0" w:space="0" w:color="auto"/>
        <w:right w:val="none" w:sz="0" w:space="0" w:color="auto"/>
      </w:divBdr>
    </w:div>
    <w:div w:id="1702852125">
      <w:bodyDiv w:val="1"/>
      <w:marLeft w:val="0"/>
      <w:marRight w:val="0"/>
      <w:marTop w:val="0"/>
      <w:marBottom w:val="0"/>
      <w:divBdr>
        <w:top w:val="none" w:sz="0" w:space="0" w:color="auto"/>
        <w:left w:val="none" w:sz="0" w:space="0" w:color="auto"/>
        <w:bottom w:val="none" w:sz="0" w:space="0" w:color="auto"/>
        <w:right w:val="none" w:sz="0" w:space="0" w:color="auto"/>
      </w:divBdr>
    </w:div>
    <w:div w:id="209728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live.drupal.intranet.ccc.local/sites/default/files/documents/cccLogoColour.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camcitco/stre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6932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Lambert</dc:creator>
  <cp:lastModifiedBy>Hannah Coetsee</cp:lastModifiedBy>
  <cp:revision>2</cp:revision>
  <dcterms:created xsi:type="dcterms:W3CDTF">2024-11-29T16:23:00Z</dcterms:created>
  <dcterms:modified xsi:type="dcterms:W3CDTF">2024-11-29T16:23:00Z</dcterms:modified>
</cp:coreProperties>
</file>